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color w:val="auto"/>
          <w:sz w:val="22"/>
          <w:szCs w:val="22"/>
          <w:lang w:eastAsia="en-US"/>
        </w:rPr>
        <w:id w:val="596926719"/>
        <w:docPartObj>
          <w:docPartGallery w:val="Cover Pages"/>
          <w:docPartUnique/>
        </w:docPartObj>
      </w:sdtPr>
      <w:sdtEndPr>
        <w:rPr>
          <w:b/>
          <w:bCs/>
          <w:color w:val="0F243E" w:themeColor="text2" w:themeShade="80"/>
          <w:lang w:eastAsia="en-GB"/>
        </w:rPr>
      </w:sdtEndPr>
      <w:sdtContent>
        <w:p w14:paraId="68669FC0" w14:textId="77777777" w:rsidR="006E577E" w:rsidRDefault="006E577E">
          <w:pPr>
            <w:pStyle w:val="NormalWeb"/>
            <w:spacing w:before="0" w:after="0"/>
          </w:pPr>
        </w:p>
        <w:p w14:paraId="440B7240" w14:textId="77777777" w:rsidR="006E577E" w:rsidRDefault="006E577E">
          <w:pPr>
            <w:pStyle w:val="NormalWeb"/>
            <w:spacing w:before="0" w:after="0"/>
          </w:pPr>
        </w:p>
        <w:p w14:paraId="062AD181" w14:textId="77777777" w:rsidR="006E577E" w:rsidRDefault="006E577E">
          <w:pPr>
            <w:pStyle w:val="NormalWeb"/>
            <w:spacing w:before="0" w:after="0"/>
          </w:pPr>
        </w:p>
        <w:p w14:paraId="33B3E395" w14:textId="77777777" w:rsidR="006E577E" w:rsidRDefault="006E577E">
          <w:pPr>
            <w:pStyle w:val="NormalWeb"/>
            <w:spacing w:before="0" w:after="0"/>
          </w:pPr>
        </w:p>
        <w:p w14:paraId="172E9AEE" w14:textId="77777777" w:rsidR="006E577E" w:rsidRDefault="006E577E">
          <w:pPr>
            <w:jc w:val="center"/>
            <w:rPr>
              <w:noProof/>
            </w:rPr>
          </w:pPr>
        </w:p>
        <w:p w14:paraId="71FA6118" w14:textId="77777777" w:rsidR="006E577E" w:rsidRDefault="006E577E">
          <w:pPr>
            <w:jc w:val="center"/>
            <w:rPr>
              <w:noProof/>
            </w:rPr>
          </w:pPr>
        </w:p>
        <w:p w14:paraId="2D6BBE3F" w14:textId="77777777" w:rsidR="00941A6A" w:rsidRDefault="00941A6A">
          <w:pPr>
            <w:jc w:val="center"/>
            <w:rPr>
              <w:noProof/>
            </w:rPr>
          </w:pPr>
        </w:p>
        <w:p w14:paraId="196E395A" w14:textId="77777777" w:rsidR="00941A6A" w:rsidRDefault="00941A6A">
          <w:pPr>
            <w:jc w:val="center"/>
            <w:rPr>
              <w:noProof/>
            </w:rPr>
          </w:pPr>
        </w:p>
        <w:p w14:paraId="349AE998" w14:textId="77777777" w:rsidR="00941A6A" w:rsidRDefault="00941A6A">
          <w:pPr>
            <w:jc w:val="center"/>
            <w:rPr>
              <w:noProof/>
            </w:rPr>
          </w:pPr>
        </w:p>
        <w:p w14:paraId="36003307" w14:textId="77777777" w:rsidR="006E577E" w:rsidRDefault="006E577E">
          <w:pPr>
            <w:contextualSpacing/>
            <w:rPr>
              <w:b/>
              <w:sz w:val="28"/>
            </w:rPr>
          </w:pPr>
        </w:p>
        <w:p w14:paraId="40B25FF8" w14:textId="77777777" w:rsidR="006E577E" w:rsidRDefault="007875C5">
          <w:pPr>
            <w:contextualSpacing/>
            <w:jc w:val="center"/>
            <w:rPr>
              <w:b/>
              <w:sz w:val="28"/>
            </w:rPr>
          </w:pPr>
          <w:r>
            <w:rPr>
              <w:noProof/>
            </w:rPr>
            <w:drawing>
              <wp:inline distT="0" distB="0" distL="0" distR="0" wp14:anchorId="58CDA8C3" wp14:editId="64D0167B">
                <wp:extent cx="3037205" cy="1153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205" cy="1153160"/>
                        </a:xfrm>
                        <a:prstGeom prst="rect">
                          <a:avLst/>
                        </a:prstGeom>
                        <a:noFill/>
                        <a:ln>
                          <a:noFill/>
                        </a:ln>
                      </pic:spPr>
                    </pic:pic>
                  </a:graphicData>
                </a:graphic>
              </wp:inline>
            </w:drawing>
          </w:r>
        </w:p>
        <w:p w14:paraId="1618916D" w14:textId="77777777" w:rsidR="006E577E" w:rsidRPr="00AD5EAF" w:rsidRDefault="007875C5">
          <w:pPr>
            <w:contextualSpacing/>
            <w:jc w:val="center"/>
            <w:rPr>
              <w:b/>
              <w:i/>
              <w:color w:val="BFBFBF" w:themeColor="background1" w:themeShade="BF"/>
              <w:sz w:val="24"/>
              <w:szCs w:val="24"/>
            </w:rPr>
          </w:pPr>
          <w:r w:rsidRPr="00AD5EAF">
            <w:rPr>
              <w:b/>
              <w:i/>
              <w:color w:val="BFBFBF" w:themeColor="background1" w:themeShade="BF"/>
              <w:sz w:val="24"/>
              <w:szCs w:val="24"/>
            </w:rPr>
            <w:t>Believe, Succeed, Together</w:t>
          </w:r>
        </w:p>
        <w:p w14:paraId="478FBE64" w14:textId="77777777" w:rsidR="006E577E" w:rsidRDefault="006E577E">
          <w:pPr>
            <w:contextualSpacing/>
            <w:jc w:val="center"/>
            <w:rPr>
              <w:b/>
              <w:i/>
              <w:sz w:val="24"/>
              <w:szCs w:val="24"/>
            </w:rPr>
          </w:pPr>
        </w:p>
        <w:p w14:paraId="7087DA37" w14:textId="77777777" w:rsidR="006E577E" w:rsidRDefault="006E577E">
          <w:pPr>
            <w:contextualSpacing/>
            <w:jc w:val="center"/>
            <w:rPr>
              <w:b/>
              <w:i/>
              <w:sz w:val="24"/>
              <w:szCs w:val="24"/>
            </w:rPr>
          </w:pPr>
        </w:p>
        <w:p w14:paraId="26CB72A8" w14:textId="77777777" w:rsidR="006E577E" w:rsidRDefault="007875C5">
          <w:pPr>
            <w:jc w:val="center"/>
            <w:rPr>
              <w:bCs/>
              <w:noProof/>
              <w:sz w:val="48"/>
              <w:szCs w:val="48"/>
            </w:rPr>
          </w:pPr>
          <w:r>
            <w:rPr>
              <w:bCs/>
              <w:noProof/>
              <w:sz w:val="48"/>
              <w:szCs w:val="48"/>
            </w:rPr>
            <w:t>Key Stage 4</w:t>
          </w:r>
        </w:p>
        <w:p w14:paraId="65FA687A" w14:textId="392B03AE" w:rsidR="006E577E" w:rsidRDefault="007875C5">
          <w:pPr>
            <w:jc w:val="center"/>
            <w:rPr>
              <w:bCs/>
              <w:noProof/>
              <w:sz w:val="48"/>
              <w:szCs w:val="48"/>
            </w:rPr>
          </w:pPr>
          <w:r>
            <w:rPr>
              <w:bCs/>
              <w:noProof/>
              <w:sz w:val="48"/>
              <w:szCs w:val="48"/>
            </w:rPr>
            <w:t xml:space="preserve">Curriculum Pathways </w:t>
          </w:r>
          <w:r w:rsidR="00776B52">
            <w:rPr>
              <w:bCs/>
              <w:noProof/>
              <w:sz w:val="48"/>
              <w:szCs w:val="48"/>
            </w:rPr>
            <w:t>Booklet</w:t>
          </w:r>
        </w:p>
        <w:p w14:paraId="5286FB2B" w14:textId="77777777" w:rsidR="006E577E" w:rsidRDefault="006E577E">
          <w:pPr>
            <w:pStyle w:val="NoSpacing"/>
            <w:rPr>
              <w:noProof/>
            </w:rPr>
          </w:pPr>
        </w:p>
        <w:p w14:paraId="1F5E7B36" w14:textId="77777777" w:rsidR="006E577E" w:rsidRDefault="00457ECD">
          <w:pPr>
            <w:contextualSpacing/>
            <w:jc w:val="center"/>
            <w:rPr>
              <w:b/>
              <w:sz w:val="28"/>
            </w:rPr>
          </w:pPr>
          <w:r>
            <w:rPr>
              <w:noProof/>
            </w:rPr>
            <w:drawing>
              <wp:anchor distT="0" distB="0" distL="114300" distR="114300" simplePos="0" relativeHeight="251672576" behindDoc="1" locked="0" layoutInCell="1" allowOverlap="1" wp14:anchorId="1DFB5E21" wp14:editId="4F56CB9D">
                <wp:simplePos x="0" y="0"/>
                <wp:positionH relativeFrom="margin">
                  <wp:posOffset>2908659</wp:posOffset>
                </wp:positionH>
                <wp:positionV relativeFrom="paragraph">
                  <wp:posOffset>38735</wp:posOffset>
                </wp:positionV>
                <wp:extent cx="874395" cy="103314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2177" t="13571" r="52566" b="53142"/>
                        <a:stretch/>
                      </pic:blipFill>
                      <pic:spPr bwMode="auto">
                        <a:xfrm>
                          <a:off x="0" y="0"/>
                          <a:ext cx="874395" cy="103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FCE25A5" wp14:editId="3286FC17">
                <wp:simplePos x="0" y="0"/>
                <wp:positionH relativeFrom="column">
                  <wp:posOffset>1951383</wp:posOffset>
                </wp:positionH>
                <wp:positionV relativeFrom="paragraph">
                  <wp:posOffset>39370</wp:posOffset>
                </wp:positionV>
                <wp:extent cx="858520" cy="1033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0680" t="13827" r="74341" b="52886"/>
                        <a:stretch/>
                      </pic:blipFill>
                      <pic:spPr bwMode="auto">
                        <a:xfrm>
                          <a:off x="0" y="0"/>
                          <a:ext cx="858520" cy="103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F81CD54" wp14:editId="31AEFA97">
                <wp:simplePos x="0" y="0"/>
                <wp:positionH relativeFrom="column">
                  <wp:posOffset>3859337</wp:posOffset>
                </wp:positionH>
                <wp:positionV relativeFrom="paragraph">
                  <wp:posOffset>38735</wp:posOffset>
                </wp:positionV>
                <wp:extent cx="842010" cy="1033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3953" t="50699" r="31622" b="17294"/>
                        <a:stretch/>
                      </pic:blipFill>
                      <pic:spPr bwMode="auto">
                        <a:xfrm>
                          <a:off x="0" y="0"/>
                          <a:ext cx="842010" cy="103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99140" w14:textId="77777777" w:rsidR="006E577E" w:rsidRDefault="006E577E">
          <w:pPr>
            <w:contextualSpacing/>
            <w:jc w:val="center"/>
            <w:rPr>
              <w:b/>
              <w:sz w:val="28"/>
            </w:rPr>
          </w:pPr>
        </w:p>
        <w:p w14:paraId="3235F46E" w14:textId="77777777" w:rsidR="006E577E" w:rsidRDefault="006E577E">
          <w:pPr>
            <w:contextualSpacing/>
            <w:jc w:val="center"/>
            <w:rPr>
              <w:b/>
              <w:sz w:val="28"/>
            </w:rPr>
          </w:pPr>
        </w:p>
        <w:p w14:paraId="5AEEF1EE" w14:textId="77777777" w:rsidR="006E577E" w:rsidRDefault="006E577E">
          <w:pPr>
            <w:contextualSpacing/>
            <w:jc w:val="center"/>
            <w:rPr>
              <w:b/>
              <w:sz w:val="28"/>
            </w:rPr>
          </w:pPr>
        </w:p>
        <w:p w14:paraId="1BC42CBA" w14:textId="77777777" w:rsidR="006E577E" w:rsidRDefault="006E577E">
          <w:pPr>
            <w:jc w:val="center"/>
          </w:pPr>
        </w:p>
        <w:p w14:paraId="4FF49950" w14:textId="77777777" w:rsidR="006E577E" w:rsidRDefault="006E577E"/>
        <w:p w14:paraId="5FF5DEB5" w14:textId="64BEF430" w:rsidR="001D797E" w:rsidRPr="00BA4FC1" w:rsidRDefault="007875C5" w:rsidP="00BA4FC1">
          <w:pPr>
            <w:jc w:val="center"/>
            <w:rPr>
              <w:rFonts w:eastAsia="Times New Roman"/>
              <w:b/>
              <w:bCs/>
              <w:color w:val="0F243E" w:themeColor="text2" w:themeShade="80"/>
            </w:rPr>
          </w:pPr>
          <w:r>
            <w:rPr>
              <w:rFonts w:eastAsia="Times New Roman"/>
              <w:b/>
              <w:bCs/>
              <w:color w:val="0F243E" w:themeColor="text2" w:themeShade="80"/>
            </w:rPr>
            <w:br w:type="page"/>
          </w:r>
        </w:p>
      </w:sdtContent>
    </w:sdt>
    <w:bookmarkStart w:id="0" w:name="_Toc284925069" w:displacedByCustomXml="prev"/>
    <w:p w14:paraId="766DAFA0" w14:textId="77777777" w:rsidR="008547AB" w:rsidRPr="00A41595" w:rsidRDefault="008547AB" w:rsidP="00A41595">
      <w:pPr>
        <w:pStyle w:val="Heading1"/>
        <w:rPr>
          <w:rFonts w:asciiTheme="minorHAnsi" w:hAnsiTheme="minorHAnsi"/>
        </w:rPr>
      </w:pPr>
      <w:bookmarkStart w:id="1" w:name="_Toc414530178"/>
      <w:r w:rsidRPr="00D132E7">
        <w:rPr>
          <w:rFonts w:asciiTheme="minorHAnsi" w:hAnsiTheme="minorHAnsi"/>
          <w:color w:val="auto"/>
        </w:rPr>
        <w:lastRenderedPageBreak/>
        <w:t>1.1 Key Stage 4 Curriculum Structure</w:t>
      </w:r>
      <w:bookmarkEnd w:id="1"/>
    </w:p>
    <w:p w14:paraId="68F78036" w14:textId="77777777" w:rsidR="008547AB" w:rsidRDefault="008547AB" w:rsidP="001D797E">
      <w:pPr>
        <w:pStyle w:val="NoSpacing"/>
      </w:pPr>
    </w:p>
    <w:p w14:paraId="79FE97D1" w14:textId="3396C100" w:rsidR="006F246D" w:rsidRDefault="006F246D" w:rsidP="0047604B">
      <w:pPr>
        <w:pStyle w:val="NoSpacing"/>
        <w:jc w:val="both"/>
      </w:pPr>
      <w:r>
        <w:t xml:space="preserve">The Academy operates a </w:t>
      </w:r>
      <w:r w:rsidR="009726DC">
        <w:t xml:space="preserve">3-year </w:t>
      </w:r>
      <w:r>
        <w:t xml:space="preserve">Key Stage 4 programme from Year 9-11. </w:t>
      </w:r>
      <w:r w:rsidR="00A41595">
        <w:t xml:space="preserve"> </w:t>
      </w:r>
      <w:r>
        <w:t xml:space="preserve">The programme is divided into two pathways – </w:t>
      </w:r>
      <w:r w:rsidRPr="008547AB">
        <w:rPr>
          <w:b/>
        </w:rPr>
        <w:t>core</w:t>
      </w:r>
      <w:r>
        <w:t xml:space="preserve"> (</w:t>
      </w:r>
      <w:r w:rsidR="002D1857">
        <w:t>compulsory</w:t>
      </w:r>
      <w:r>
        <w:t xml:space="preserve">) and </w:t>
      </w:r>
      <w:r w:rsidRPr="008547AB">
        <w:rPr>
          <w:b/>
        </w:rPr>
        <w:t>personalised</w:t>
      </w:r>
      <w:r>
        <w:t xml:space="preserve"> (</w:t>
      </w:r>
      <w:r w:rsidR="002D1857">
        <w:t>optional</w:t>
      </w:r>
      <w:r>
        <w:t>)</w:t>
      </w:r>
      <w:r w:rsidR="008547AB">
        <w:t xml:space="preserve">. </w:t>
      </w:r>
    </w:p>
    <w:p w14:paraId="371324F6" w14:textId="77777777" w:rsidR="008547AB" w:rsidRDefault="008547AB" w:rsidP="0047604B">
      <w:pPr>
        <w:pStyle w:val="NoSpacing"/>
        <w:jc w:val="both"/>
      </w:pPr>
    </w:p>
    <w:p w14:paraId="747DCAE7" w14:textId="77777777" w:rsidR="006F246D" w:rsidRDefault="008547AB" w:rsidP="0047604B">
      <w:pPr>
        <w:pStyle w:val="NoSpacing"/>
        <w:jc w:val="both"/>
      </w:pPr>
      <w:r>
        <w:t>The Department for Education (DfE) recommends that pupils study betwee</w:t>
      </w:r>
      <w:r w:rsidR="00847855">
        <w:t xml:space="preserve">n </w:t>
      </w:r>
      <w:r w:rsidR="0047604B">
        <w:t>8-10</w:t>
      </w:r>
      <w:r w:rsidR="00847855">
        <w:t xml:space="preserve"> </w:t>
      </w:r>
      <w:r w:rsidR="00D77818">
        <w:t>high quality GCSEs</w:t>
      </w:r>
      <w:r>
        <w:t xml:space="preserve">. The Academy’s KS4 programme </w:t>
      </w:r>
      <w:r w:rsidR="00A41595">
        <w:t xml:space="preserve">provides pupils with the opportunity to gain </w:t>
      </w:r>
      <w:r w:rsidR="007B5633">
        <w:t xml:space="preserve">up to </w:t>
      </w:r>
      <w:r w:rsidR="0047604B">
        <w:t>10</w:t>
      </w:r>
      <w:r w:rsidR="007B5633">
        <w:t xml:space="preserve"> GCSEs.</w:t>
      </w:r>
    </w:p>
    <w:p w14:paraId="18DE0272" w14:textId="77777777" w:rsidR="007B5633" w:rsidRDefault="007B5633" w:rsidP="001D797E">
      <w:pPr>
        <w:pStyle w:val="NoSpacing"/>
      </w:pPr>
    </w:p>
    <w:tbl>
      <w:tblPr>
        <w:tblStyle w:val="TableGrid"/>
        <w:tblW w:w="0" w:type="auto"/>
        <w:jc w:val="center"/>
        <w:tblLook w:val="04A0" w:firstRow="1" w:lastRow="0" w:firstColumn="1" w:lastColumn="0" w:noHBand="0" w:noVBand="1"/>
      </w:tblPr>
      <w:tblGrid>
        <w:gridCol w:w="2126"/>
        <w:gridCol w:w="4532"/>
        <w:gridCol w:w="3798"/>
      </w:tblGrid>
      <w:tr w:rsidR="008547AB" w14:paraId="0F1195DB" w14:textId="77777777" w:rsidTr="008547AB">
        <w:trPr>
          <w:jc w:val="center"/>
        </w:trPr>
        <w:tc>
          <w:tcPr>
            <w:tcW w:w="2126" w:type="dxa"/>
            <w:shd w:val="clear" w:color="auto" w:fill="F2F2F2" w:themeFill="background1" w:themeFillShade="F2"/>
          </w:tcPr>
          <w:p w14:paraId="18109314" w14:textId="77777777" w:rsidR="008547AB" w:rsidRPr="006F246D" w:rsidRDefault="008547AB" w:rsidP="006F246D">
            <w:pPr>
              <w:pStyle w:val="NoSpacing"/>
              <w:jc w:val="center"/>
              <w:rPr>
                <w:b/>
              </w:rPr>
            </w:pPr>
            <w:r w:rsidRPr="006F246D">
              <w:rPr>
                <w:b/>
              </w:rPr>
              <w:t>Curriculum Pathway</w:t>
            </w:r>
          </w:p>
        </w:tc>
        <w:tc>
          <w:tcPr>
            <w:tcW w:w="4532" w:type="dxa"/>
            <w:shd w:val="clear" w:color="auto" w:fill="F2F2F2" w:themeFill="background1" w:themeFillShade="F2"/>
          </w:tcPr>
          <w:p w14:paraId="4EE71A91" w14:textId="77777777" w:rsidR="008547AB" w:rsidRPr="006F246D" w:rsidRDefault="008547AB" w:rsidP="006F246D">
            <w:pPr>
              <w:pStyle w:val="NoSpacing"/>
              <w:jc w:val="center"/>
              <w:rPr>
                <w:b/>
              </w:rPr>
            </w:pPr>
            <w:r w:rsidRPr="006F246D">
              <w:rPr>
                <w:b/>
              </w:rPr>
              <w:t>Subject</w:t>
            </w:r>
          </w:p>
        </w:tc>
        <w:tc>
          <w:tcPr>
            <w:tcW w:w="3798" w:type="dxa"/>
            <w:shd w:val="clear" w:color="auto" w:fill="F2F2F2" w:themeFill="background1" w:themeFillShade="F2"/>
          </w:tcPr>
          <w:p w14:paraId="12F2FE47" w14:textId="77777777" w:rsidR="008547AB" w:rsidRPr="006F246D" w:rsidRDefault="008547AB" w:rsidP="006F246D">
            <w:pPr>
              <w:pStyle w:val="NoSpacing"/>
              <w:jc w:val="center"/>
              <w:rPr>
                <w:b/>
              </w:rPr>
            </w:pPr>
            <w:r>
              <w:rPr>
                <w:b/>
              </w:rPr>
              <w:t>Course</w:t>
            </w:r>
          </w:p>
        </w:tc>
      </w:tr>
      <w:tr w:rsidR="008547AB" w14:paraId="36E92D80" w14:textId="77777777" w:rsidTr="008547AB">
        <w:trPr>
          <w:jc w:val="center"/>
        </w:trPr>
        <w:tc>
          <w:tcPr>
            <w:tcW w:w="2126" w:type="dxa"/>
            <w:vMerge w:val="restart"/>
            <w:vAlign w:val="center"/>
          </w:tcPr>
          <w:p w14:paraId="30AE9E8B" w14:textId="77777777" w:rsidR="008547AB" w:rsidRDefault="0025695E" w:rsidP="0025695E">
            <w:pPr>
              <w:pStyle w:val="NoSpacing"/>
              <w:jc w:val="center"/>
            </w:pPr>
            <w:r>
              <w:t>Core</w:t>
            </w:r>
          </w:p>
        </w:tc>
        <w:tc>
          <w:tcPr>
            <w:tcW w:w="4532" w:type="dxa"/>
          </w:tcPr>
          <w:p w14:paraId="360505E0" w14:textId="77777777" w:rsidR="008547AB" w:rsidRDefault="008547AB" w:rsidP="00A41595">
            <w:pPr>
              <w:pStyle w:val="NoSpacing"/>
              <w:jc w:val="center"/>
            </w:pPr>
            <w:r>
              <w:t>English Language</w:t>
            </w:r>
          </w:p>
        </w:tc>
        <w:tc>
          <w:tcPr>
            <w:tcW w:w="3798" w:type="dxa"/>
          </w:tcPr>
          <w:p w14:paraId="79BF31DF" w14:textId="77777777" w:rsidR="008547AB" w:rsidRDefault="008547AB" w:rsidP="00A41595">
            <w:pPr>
              <w:pStyle w:val="NoSpacing"/>
              <w:jc w:val="center"/>
            </w:pPr>
            <w:r>
              <w:t>GCSE</w:t>
            </w:r>
          </w:p>
        </w:tc>
      </w:tr>
      <w:tr w:rsidR="008547AB" w14:paraId="60E106D5" w14:textId="77777777" w:rsidTr="008547AB">
        <w:trPr>
          <w:jc w:val="center"/>
        </w:trPr>
        <w:tc>
          <w:tcPr>
            <w:tcW w:w="2126" w:type="dxa"/>
            <w:vMerge/>
            <w:vAlign w:val="center"/>
          </w:tcPr>
          <w:p w14:paraId="2A835A26" w14:textId="77777777" w:rsidR="008547AB" w:rsidRDefault="008547AB" w:rsidP="008547AB">
            <w:pPr>
              <w:pStyle w:val="NoSpacing"/>
              <w:jc w:val="center"/>
            </w:pPr>
          </w:p>
        </w:tc>
        <w:tc>
          <w:tcPr>
            <w:tcW w:w="4532" w:type="dxa"/>
          </w:tcPr>
          <w:p w14:paraId="0C2624B2" w14:textId="77777777" w:rsidR="008547AB" w:rsidRDefault="008547AB" w:rsidP="00A41595">
            <w:pPr>
              <w:pStyle w:val="NoSpacing"/>
              <w:jc w:val="center"/>
            </w:pPr>
            <w:r>
              <w:t>English Literature</w:t>
            </w:r>
          </w:p>
        </w:tc>
        <w:tc>
          <w:tcPr>
            <w:tcW w:w="3798" w:type="dxa"/>
          </w:tcPr>
          <w:p w14:paraId="2E5A7FAE" w14:textId="77777777" w:rsidR="008547AB" w:rsidRDefault="008547AB" w:rsidP="00A41595">
            <w:pPr>
              <w:pStyle w:val="NoSpacing"/>
              <w:jc w:val="center"/>
            </w:pPr>
            <w:r>
              <w:t>GCSE</w:t>
            </w:r>
          </w:p>
        </w:tc>
      </w:tr>
      <w:tr w:rsidR="008547AB" w14:paraId="566029EC" w14:textId="77777777" w:rsidTr="008547AB">
        <w:trPr>
          <w:jc w:val="center"/>
        </w:trPr>
        <w:tc>
          <w:tcPr>
            <w:tcW w:w="2126" w:type="dxa"/>
            <w:vMerge/>
            <w:vAlign w:val="center"/>
          </w:tcPr>
          <w:p w14:paraId="33D0044D" w14:textId="77777777" w:rsidR="008547AB" w:rsidRDefault="008547AB" w:rsidP="008547AB">
            <w:pPr>
              <w:pStyle w:val="NoSpacing"/>
              <w:jc w:val="center"/>
            </w:pPr>
          </w:p>
        </w:tc>
        <w:tc>
          <w:tcPr>
            <w:tcW w:w="4532" w:type="dxa"/>
          </w:tcPr>
          <w:p w14:paraId="4E41DF87" w14:textId="77777777" w:rsidR="008547AB" w:rsidRDefault="008547AB" w:rsidP="00A41595">
            <w:pPr>
              <w:pStyle w:val="NoSpacing"/>
              <w:jc w:val="center"/>
            </w:pPr>
            <w:r>
              <w:t>Mathematics</w:t>
            </w:r>
          </w:p>
        </w:tc>
        <w:tc>
          <w:tcPr>
            <w:tcW w:w="3798" w:type="dxa"/>
          </w:tcPr>
          <w:p w14:paraId="50292AEA" w14:textId="77777777" w:rsidR="008547AB" w:rsidRDefault="008547AB" w:rsidP="00A41595">
            <w:pPr>
              <w:pStyle w:val="NoSpacing"/>
              <w:jc w:val="center"/>
            </w:pPr>
            <w:r>
              <w:t>GCSE</w:t>
            </w:r>
          </w:p>
        </w:tc>
      </w:tr>
      <w:tr w:rsidR="008547AB" w14:paraId="34036B78" w14:textId="77777777" w:rsidTr="008547AB">
        <w:trPr>
          <w:jc w:val="center"/>
        </w:trPr>
        <w:tc>
          <w:tcPr>
            <w:tcW w:w="2126" w:type="dxa"/>
            <w:vMerge/>
            <w:vAlign w:val="center"/>
          </w:tcPr>
          <w:p w14:paraId="4235378C" w14:textId="77777777" w:rsidR="008547AB" w:rsidRDefault="008547AB" w:rsidP="008547AB">
            <w:pPr>
              <w:pStyle w:val="NoSpacing"/>
              <w:jc w:val="center"/>
            </w:pPr>
          </w:p>
        </w:tc>
        <w:tc>
          <w:tcPr>
            <w:tcW w:w="4532" w:type="dxa"/>
          </w:tcPr>
          <w:p w14:paraId="0EA0D685" w14:textId="77777777" w:rsidR="008547AB" w:rsidRDefault="00BC3D87" w:rsidP="00A41595">
            <w:pPr>
              <w:pStyle w:val="NoSpacing"/>
              <w:jc w:val="center"/>
            </w:pPr>
            <w:r>
              <w:t>Combined</w:t>
            </w:r>
            <w:r w:rsidR="008547AB">
              <w:t xml:space="preserve"> Science</w:t>
            </w:r>
            <w:r w:rsidR="007B5633">
              <w:t xml:space="preserve"> </w:t>
            </w:r>
          </w:p>
        </w:tc>
        <w:tc>
          <w:tcPr>
            <w:tcW w:w="3798" w:type="dxa"/>
          </w:tcPr>
          <w:p w14:paraId="4B526BEE" w14:textId="77777777" w:rsidR="008547AB" w:rsidRDefault="008547AB" w:rsidP="00A41595">
            <w:pPr>
              <w:pStyle w:val="NoSpacing"/>
              <w:jc w:val="center"/>
            </w:pPr>
            <w:r>
              <w:t>GCSE</w:t>
            </w:r>
          </w:p>
        </w:tc>
      </w:tr>
      <w:tr w:rsidR="008547AB" w14:paraId="0EA825CA" w14:textId="77777777" w:rsidTr="008547AB">
        <w:trPr>
          <w:jc w:val="center"/>
        </w:trPr>
        <w:tc>
          <w:tcPr>
            <w:tcW w:w="2126" w:type="dxa"/>
            <w:vMerge/>
            <w:vAlign w:val="center"/>
          </w:tcPr>
          <w:p w14:paraId="023EA48D" w14:textId="77777777" w:rsidR="008547AB" w:rsidRDefault="008547AB" w:rsidP="008547AB">
            <w:pPr>
              <w:pStyle w:val="NoSpacing"/>
              <w:jc w:val="center"/>
            </w:pPr>
          </w:p>
        </w:tc>
        <w:tc>
          <w:tcPr>
            <w:tcW w:w="4532" w:type="dxa"/>
          </w:tcPr>
          <w:p w14:paraId="383B736A" w14:textId="77777777" w:rsidR="008547AB" w:rsidRDefault="00D132E7" w:rsidP="00A41595">
            <w:pPr>
              <w:pStyle w:val="NoSpacing"/>
              <w:jc w:val="center"/>
            </w:pPr>
            <w:r>
              <w:t>Citizenship</w:t>
            </w:r>
          </w:p>
        </w:tc>
        <w:tc>
          <w:tcPr>
            <w:tcW w:w="3798" w:type="dxa"/>
          </w:tcPr>
          <w:p w14:paraId="5BC77A35" w14:textId="77777777" w:rsidR="008547AB" w:rsidRDefault="008547AB" w:rsidP="00A41595">
            <w:pPr>
              <w:pStyle w:val="NoSpacing"/>
              <w:jc w:val="center"/>
            </w:pPr>
            <w:r>
              <w:t>GCSE</w:t>
            </w:r>
          </w:p>
        </w:tc>
      </w:tr>
      <w:tr w:rsidR="00580809" w14:paraId="2B2A4E19" w14:textId="77777777" w:rsidTr="008547AB">
        <w:trPr>
          <w:jc w:val="center"/>
        </w:trPr>
        <w:tc>
          <w:tcPr>
            <w:tcW w:w="2126" w:type="dxa"/>
            <w:vMerge/>
            <w:vAlign w:val="center"/>
          </w:tcPr>
          <w:p w14:paraId="63BE6463" w14:textId="77777777" w:rsidR="00580809" w:rsidRDefault="00580809" w:rsidP="008547AB">
            <w:pPr>
              <w:pStyle w:val="NoSpacing"/>
              <w:jc w:val="center"/>
            </w:pPr>
          </w:p>
        </w:tc>
        <w:tc>
          <w:tcPr>
            <w:tcW w:w="4532" w:type="dxa"/>
          </w:tcPr>
          <w:p w14:paraId="1A1E180A" w14:textId="77777777" w:rsidR="00580809" w:rsidRDefault="00580809" w:rsidP="00A41595">
            <w:pPr>
              <w:pStyle w:val="NoSpacing"/>
              <w:jc w:val="center"/>
            </w:pPr>
            <w:r>
              <w:t>French</w:t>
            </w:r>
          </w:p>
        </w:tc>
        <w:tc>
          <w:tcPr>
            <w:tcW w:w="3798" w:type="dxa"/>
          </w:tcPr>
          <w:p w14:paraId="0F8CE498" w14:textId="77777777" w:rsidR="00580809" w:rsidRDefault="00AE616B" w:rsidP="00A41595">
            <w:pPr>
              <w:pStyle w:val="NoSpacing"/>
              <w:jc w:val="center"/>
            </w:pPr>
            <w:r>
              <w:t>GCSE</w:t>
            </w:r>
          </w:p>
        </w:tc>
      </w:tr>
      <w:tr w:rsidR="008547AB" w14:paraId="0DC17112" w14:textId="77777777" w:rsidTr="008547AB">
        <w:trPr>
          <w:jc w:val="center"/>
        </w:trPr>
        <w:tc>
          <w:tcPr>
            <w:tcW w:w="2126" w:type="dxa"/>
            <w:vMerge/>
            <w:vAlign w:val="center"/>
          </w:tcPr>
          <w:p w14:paraId="1102D560" w14:textId="77777777" w:rsidR="008547AB" w:rsidRDefault="008547AB" w:rsidP="008547AB">
            <w:pPr>
              <w:pStyle w:val="NoSpacing"/>
              <w:jc w:val="center"/>
            </w:pPr>
          </w:p>
        </w:tc>
        <w:tc>
          <w:tcPr>
            <w:tcW w:w="4532" w:type="dxa"/>
          </w:tcPr>
          <w:p w14:paraId="34C07182" w14:textId="77777777" w:rsidR="008547AB" w:rsidRDefault="0047604B" w:rsidP="00BC3D87">
            <w:pPr>
              <w:pStyle w:val="NoSpacing"/>
              <w:jc w:val="center"/>
            </w:pPr>
            <w:r>
              <w:t>Personal Development and Enrichment</w:t>
            </w:r>
          </w:p>
        </w:tc>
        <w:tc>
          <w:tcPr>
            <w:tcW w:w="3798" w:type="dxa"/>
          </w:tcPr>
          <w:p w14:paraId="55CF5374" w14:textId="77777777" w:rsidR="008547AB" w:rsidRPr="006874F1" w:rsidRDefault="00AE616B" w:rsidP="00A41595">
            <w:pPr>
              <w:pStyle w:val="NoSpacing"/>
              <w:jc w:val="center"/>
            </w:pPr>
            <w:r>
              <w:t>Non-GCSE</w:t>
            </w:r>
          </w:p>
        </w:tc>
      </w:tr>
      <w:tr w:rsidR="008547AB" w14:paraId="6D0743FC" w14:textId="77777777" w:rsidTr="008547AB">
        <w:trPr>
          <w:jc w:val="center"/>
        </w:trPr>
        <w:tc>
          <w:tcPr>
            <w:tcW w:w="2126" w:type="dxa"/>
            <w:vMerge/>
            <w:vAlign w:val="center"/>
          </w:tcPr>
          <w:p w14:paraId="511B708B" w14:textId="77777777" w:rsidR="008547AB" w:rsidRDefault="008547AB" w:rsidP="008547AB">
            <w:pPr>
              <w:pStyle w:val="NoSpacing"/>
              <w:jc w:val="center"/>
            </w:pPr>
          </w:p>
        </w:tc>
        <w:tc>
          <w:tcPr>
            <w:tcW w:w="4532" w:type="dxa"/>
          </w:tcPr>
          <w:p w14:paraId="24B95665" w14:textId="77777777" w:rsidR="008547AB" w:rsidRPr="006874F1" w:rsidRDefault="008547AB" w:rsidP="00A41595">
            <w:pPr>
              <w:pStyle w:val="NoSpacing"/>
              <w:jc w:val="center"/>
            </w:pPr>
            <w:r>
              <w:t>Recreational Physical Education</w:t>
            </w:r>
          </w:p>
        </w:tc>
        <w:tc>
          <w:tcPr>
            <w:tcW w:w="3798" w:type="dxa"/>
          </w:tcPr>
          <w:p w14:paraId="7534289F" w14:textId="77777777" w:rsidR="008547AB" w:rsidRDefault="008547AB" w:rsidP="00A41595">
            <w:pPr>
              <w:pStyle w:val="NoSpacing"/>
              <w:jc w:val="center"/>
            </w:pPr>
            <w:r>
              <w:t>Non-GCSE</w:t>
            </w:r>
          </w:p>
        </w:tc>
      </w:tr>
      <w:tr w:rsidR="00D76B53" w14:paraId="643C4883" w14:textId="77777777" w:rsidTr="00D76B53">
        <w:trPr>
          <w:jc w:val="center"/>
        </w:trPr>
        <w:tc>
          <w:tcPr>
            <w:tcW w:w="2126" w:type="dxa"/>
            <w:vMerge w:val="restart"/>
            <w:vAlign w:val="center"/>
          </w:tcPr>
          <w:p w14:paraId="4AC80DDC" w14:textId="77777777" w:rsidR="00D76B53" w:rsidRDefault="00D76B53" w:rsidP="0025695E">
            <w:pPr>
              <w:pStyle w:val="NoSpacing"/>
              <w:jc w:val="center"/>
            </w:pPr>
            <w:r>
              <w:t>Personalised</w:t>
            </w:r>
          </w:p>
        </w:tc>
        <w:tc>
          <w:tcPr>
            <w:tcW w:w="4532" w:type="dxa"/>
          </w:tcPr>
          <w:p w14:paraId="77C89FBD" w14:textId="77777777" w:rsidR="00D76B53" w:rsidRDefault="00D76B53" w:rsidP="00A41595">
            <w:pPr>
              <w:pStyle w:val="NoSpacing"/>
              <w:jc w:val="center"/>
            </w:pPr>
            <w:r>
              <w:t>Art</w:t>
            </w:r>
          </w:p>
        </w:tc>
        <w:tc>
          <w:tcPr>
            <w:tcW w:w="3798" w:type="dxa"/>
          </w:tcPr>
          <w:p w14:paraId="66A5084C" w14:textId="77777777" w:rsidR="00D76B53" w:rsidRDefault="00D76B53" w:rsidP="00A41595">
            <w:pPr>
              <w:jc w:val="center"/>
            </w:pPr>
            <w:r w:rsidRPr="002E5F94">
              <w:t>GCSE</w:t>
            </w:r>
          </w:p>
        </w:tc>
      </w:tr>
      <w:tr w:rsidR="00D76B53" w14:paraId="766CBF24" w14:textId="77777777" w:rsidTr="008547AB">
        <w:trPr>
          <w:jc w:val="center"/>
        </w:trPr>
        <w:tc>
          <w:tcPr>
            <w:tcW w:w="2126" w:type="dxa"/>
            <w:vMerge/>
          </w:tcPr>
          <w:p w14:paraId="77B6C1EC" w14:textId="77777777" w:rsidR="00D76B53" w:rsidRDefault="00D76B53" w:rsidP="0025695E">
            <w:pPr>
              <w:pStyle w:val="NoSpacing"/>
              <w:jc w:val="center"/>
            </w:pPr>
          </w:p>
        </w:tc>
        <w:tc>
          <w:tcPr>
            <w:tcW w:w="4532" w:type="dxa"/>
          </w:tcPr>
          <w:p w14:paraId="393A6FFF" w14:textId="77777777" w:rsidR="00D76B53" w:rsidRDefault="00D76B53" w:rsidP="00A41595">
            <w:pPr>
              <w:pStyle w:val="NoSpacing"/>
              <w:jc w:val="center"/>
            </w:pPr>
            <w:r>
              <w:t>Business Studies</w:t>
            </w:r>
          </w:p>
        </w:tc>
        <w:tc>
          <w:tcPr>
            <w:tcW w:w="3798" w:type="dxa"/>
          </w:tcPr>
          <w:p w14:paraId="11E76DD2" w14:textId="77777777" w:rsidR="00D76B53" w:rsidRDefault="00D76B53" w:rsidP="00A41595">
            <w:pPr>
              <w:jc w:val="center"/>
            </w:pPr>
            <w:r w:rsidRPr="002E5F94">
              <w:t>GCSE</w:t>
            </w:r>
          </w:p>
        </w:tc>
      </w:tr>
      <w:tr w:rsidR="00150A2F" w14:paraId="4772D2A0" w14:textId="77777777" w:rsidTr="008547AB">
        <w:trPr>
          <w:jc w:val="center"/>
        </w:trPr>
        <w:tc>
          <w:tcPr>
            <w:tcW w:w="2126" w:type="dxa"/>
            <w:vMerge/>
          </w:tcPr>
          <w:p w14:paraId="7608B826" w14:textId="77777777" w:rsidR="00150A2F" w:rsidRDefault="00150A2F" w:rsidP="0025695E">
            <w:pPr>
              <w:pStyle w:val="NoSpacing"/>
              <w:jc w:val="center"/>
            </w:pPr>
          </w:p>
        </w:tc>
        <w:tc>
          <w:tcPr>
            <w:tcW w:w="4532" w:type="dxa"/>
          </w:tcPr>
          <w:p w14:paraId="478D8450" w14:textId="51CADAD0" w:rsidR="00150A2F" w:rsidRDefault="00150A2F" w:rsidP="00A41595">
            <w:pPr>
              <w:pStyle w:val="NoSpacing"/>
              <w:jc w:val="center"/>
            </w:pPr>
            <w:r>
              <w:t>Computer Science</w:t>
            </w:r>
          </w:p>
        </w:tc>
        <w:tc>
          <w:tcPr>
            <w:tcW w:w="3798" w:type="dxa"/>
          </w:tcPr>
          <w:p w14:paraId="1B19CA4E" w14:textId="36F4F09D" w:rsidR="00150A2F" w:rsidRPr="002E5F94" w:rsidRDefault="00150A2F" w:rsidP="00A41595">
            <w:pPr>
              <w:jc w:val="center"/>
            </w:pPr>
            <w:r>
              <w:t>GCSE</w:t>
            </w:r>
          </w:p>
        </w:tc>
      </w:tr>
      <w:tr w:rsidR="00D76B53" w14:paraId="69F32014" w14:textId="77777777" w:rsidTr="008547AB">
        <w:trPr>
          <w:jc w:val="center"/>
        </w:trPr>
        <w:tc>
          <w:tcPr>
            <w:tcW w:w="2126" w:type="dxa"/>
            <w:vMerge/>
          </w:tcPr>
          <w:p w14:paraId="44EDCE93" w14:textId="77777777" w:rsidR="00D76B53" w:rsidRDefault="00D76B53" w:rsidP="0025695E">
            <w:pPr>
              <w:pStyle w:val="NoSpacing"/>
              <w:jc w:val="center"/>
            </w:pPr>
          </w:p>
        </w:tc>
        <w:tc>
          <w:tcPr>
            <w:tcW w:w="4532" w:type="dxa"/>
          </w:tcPr>
          <w:p w14:paraId="721AB909" w14:textId="77777777" w:rsidR="00D76B53" w:rsidRDefault="00D76B53" w:rsidP="00A41595">
            <w:pPr>
              <w:pStyle w:val="NoSpacing"/>
              <w:jc w:val="center"/>
            </w:pPr>
            <w:r>
              <w:t>Drama</w:t>
            </w:r>
          </w:p>
        </w:tc>
        <w:tc>
          <w:tcPr>
            <w:tcW w:w="3798" w:type="dxa"/>
          </w:tcPr>
          <w:p w14:paraId="06399418" w14:textId="77777777" w:rsidR="00D76B53" w:rsidRDefault="00D76B53" w:rsidP="00A41595">
            <w:pPr>
              <w:jc w:val="center"/>
            </w:pPr>
            <w:r w:rsidRPr="002E5F94">
              <w:t>GCSE</w:t>
            </w:r>
          </w:p>
        </w:tc>
      </w:tr>
      <w:tr w:rsidR="00D76B53" w14:paraId="37BAFFBF" w14:textId="77777777" w:rsidTr="008547AB">
        <w:trPr>
          <w:jc w:val="center"/>
        </w:trPr>
        <w:tc>
          <w:tcPr>
            <w:tcW w:w="2126" w:type="dxa"/>
            <w:vMerge/>
          </w:tcPr>
          <w:p w14:paraId="2F22846C" w14:textId="77777777" w:rsidR="00D76B53" w:rsidRDefault="00D76B53" w:rsidP="0025695E">
            <w:pPr>
              <w:pStyle w:val="NoSpacing"/>
              <w:jc w:val="center"/>
            </w:pPr>
          </w:p>
        </w:tc>
        <w:tc>
          <w:tcPr>
            <w:tcW w:w="4532" w:type="dxa"/>
          </w:tcPr>
          <w:p w14:paraId="5A3EDEF3" w14:textId="77777777" w:rsidR="00D76B53" w:rsidRDefault="00FD34DA" w:rsidP="00A41595">
            <w:pPr>
              <w:pStyle w:val="NoSpacing"/>
              <w:jc w:val="center"/>
            </w:pPr>
            <w:r>
              <w:t>DT Graphic Products</w:t>
            </w:r>
          </w:p>
        </w:tc>
        <w:tc>
          <w:tcPr>
            <w:tcW w:w="3798" w:type="dxa"/>
          </w:tcPr>
          <w:p w14:paraId="38FC0790" w14:textId="77777777" w:rsidR="00D76B53" w:rsidRDefault="00D76B53" w:rsidP="00A41595">
            <w:pPr>
              <w:jc w:val="center"/>
            </w:pPr>
            <w:r w:rsidRPr="002E5F94">
              <w:t>GCSE</w:t>
            </w:r>
          </w:p>
        </w:tc>
      </w:tr>
      <w:tr w:rsidR="00D76B53" w14:paraId="01E27103" w14:textId="77777777" w:rsidTr="008547AB">
        <w:trPr>
          <w:jc w:val="center"/>
        </w:trPr>
        <w:tc>
          <w:tcPr>
            <w:tcW w:w="2126" w:type="dxa"/>
            <w:vMerge/>
          </w:tcPr>
          <w:p w14:paraId="1BF21376" w14:textId="77777777" w:rsidR="00D76B53" w:rsidRDefault="00D76B53" w:rsidP="0025695E">
            <w:pPr>
              <w:pStyle w:val="NoSpacing"/>
              <w:jc w:val="center"/>
            </w:pPr>
          </w:p>
        </w:tc>
        <w:tc>
          <w:tcPr>
            <w:tcW w:w="4532" w:type="dxa"/>
          </w:tcPr>
          <w:p w14:paraId="30E15DE0" w14:textId="77777777" w:rsidR="00D76B53" w:rsidRDefault="00D76B53" w:rsidP="00A41595">
            <w:pPr>
              <w:pStyle w:val="NoSpacing"/>
              <w:jc w:val="center"/>
            </w:pPr>
            <w:r>
              <w:t>Food Preparation and Nutrition</w:t>
            </w:r>
          </w:p>
        </w:tc>
        <w:tc>
          <w:tcPr>
            <w:tcW w:w="3798" w:type="dxa"/>
          </w:tcPr>
          <w:p w14:paraId="50DB2334" w14:textId="77777777" w:rsidR="00D76B53" w:rsidRDefault="00D76B53" w:rsidP="00A41595">
            <w:pPr>
              <w:jc w:val="center"/>
            </w:pPr>
            <w:r w:rsidRPr="002E5F94">
              <w:t>GCSE</w:t>
            </w:r>
          </w:p>
        </w:tc>
      </w:tr>
      <w:tr w:rsidR="00D76B53" w14:paraId="77CAD474" w14:textId="77777777" w:rsidTr="008547AB">
        <w:trPr>
          <w:jc w:val="center"/>
        </w:trPr>
        <w:tc>
          <w:tcPr>
            <w:tcW w:w="2126" w:type="dxa"/>
            <w:vMerge/>
          </w:tcPr>
          <w:p w14:paraId="671641E0" w14:textId="77777777" w:rsidR="00D76B53" w:rsidRDefault="00D76B53" w:rsidP="0025695E">
            <w:pPr>
              <w:pStyle w:val="NoSpacing"/>
              <w:jc w:val="center"/>
            </w:pPr>
          </w:p>
        </w:tc>
        <w:tc>
          <w:tcPr>
            <w:tcW w:w="4532" w:type="dxa"/>
          </w:tcPr>
          <w:p w14:paraId="5BEA1AA6" w14:textId="77777777" w:rsidR="00D76B53" w:rsidRDefault="00D76B53" w:rsidP="00A41595">
            <w:pPr>
              <w:pStyle w:val="NoSpacing"/>
              <w:jc w:val="center"/>
            </w:pPr>
            <w:r>
              <w:t>Geography</w:t>
            </w:r>
          </w:p>
        </w:tc>
        <w:tc>
          <w:tcPr>
            <w:tcW w:w="3798" w:type="dxa"/>
          </w:tcPr>
          <w:p w14:paraId="3F0D2ED7" w14:textId="77777777" w:rsidR="00D76B53" w:rsidRDefault="00D76B53" w:rsidP="00A41595">
            <w:pPr>
              <w:jc w:val="center"/>
            </w:pPr>
            <w:r w:rsidRPr="002E5F94">
              <w:t>GCSE</w:t>
            </w:r>
          </w:p>
        </w:tc>
      </w:tr>
      <w:tr w:rsidR="00D76B53" w14:paraId="6BC6D1C7" w14:textId="77777777" w:rsidTr="008547AB">
        <w:trPr>
          <w:jc w:val="center"/>
        </w:trPr>
        <w:tc>
          <w:tcPr>
            <w:tcW w:w="2126" w:type="dxa"/>
            <w:vMerge/>
            <w:vAlign w:val="center"/>
          </w:tcPr>
          <w:p w14:paraId="3B456AFD" w14:textId="77777777" w:rsidR="00D76B53" w:rsidRDefault="00D76B53" w:rsidP="0025695E">
            <w:pPr>
              <w:pStyle w:val="NoSpacing"/>
              <w:jc w:val="center"/>
            </w:pPr>
          </w:p>
        </w:tc>
        <w:tc>
          <w:tcPr>
            <w:tcW w:w="4532" w:type="dxa"/>
          </w:tcPr>
          <w:p w14:paraId="712647B2" w14:textId="77777777" w:rsidR="00D76B53" w:rsidRDefault="00D76B53" w:rsidP="00A41595">
            <w:pPr>
              <w:pStyle w:val="NoSpacing"/>
              <w:jc w:val="center"/>
            </w:pPr>
            <w:r>
              <w:t>History</w:t>
            </w:r>
          </w:p>
        </w:tc>
        <w:tc>
          <w:tcPr>
            <w:tcW w:w="3798" w:type="dxa"/>
          </w:tcPr>
          <w:p w14:paraId="6499650F" w14:textId="77777777" w:rsidR="00D76B53" w:rsidRDefault="00D76B53" w:rsidP="00A41595">
            <w:pPr>
              <w:jc w:val="center"/>
            </w:pPr>
            <w:r w:rsidRPr="002E5F94">
              <w:t>GCSE</w:t>
            </w:r>
          </w:p>
        </w:tc>
      </w:tr>
      <w:tr w:rsidR="00D76B53" w14:paraId="6AA42FCA" w14:textId="77777777" w:rsidTr="008547AB">
        <w:trPr>
          <w:jc w:val="center"/>
        </w:trPr>
        <w:tc>
          <w:tcPr>
            <w:tcW w:w="2126" w:type="dxa"/>
            <w:vMerge/>
          </w:tcPr>
          <w:p w14:paraId="456ABD9F" w14:textId="77777777" w:rsidR="00D76B53" w:rsidRDefault="00D76B53" w:rsidP="008547AB">
            <w:pPr>
              <w:pStyle w:val="NoSpacing"/>
            </w:pPr>
          </w:p>
        </w:tc>
        <w:tc>
          <w:tcPr>
            <w:tcW w:w="4532" w:type="dxa"/>
          </w:tcPr>
          <w:p w14:paraId="2AF96031" w14:textId="77777777" w:rsidR="00D76B53" w:rsidRDefault="00477D00" w:rsidP="00A41595">
            <w:pPr>
              <w:pStyle w:val="NoSpacing"/>
              <w:jc w:val="center"/>
            </w:pPr>
            <w:r w:rsidRPr="00E44AA6">
              <w:t>ICT</w:t>
            </w:r>
            <w:r>
              <w:t xml:space="preserve"> – (Creative iMedia)</w:t>
            </w:r>
          </w:p>
        </w:tc>
        <w:tc>
          <w:tcPr>
            <w:tcW w:w="3798" w:type="dxa"/>
          </w:tcPr>
          <w:p w14:paraId="3BEC1310" w14:textId="77777777" w:rsidR="00D76B53" w:rsidRDefault="00D132E7" w:rsidP="00D132E7">
            <w:pPr>
              <w:jc w:val="center"/>
            </w:pPr>
            <w:r>
              <w:t xml:space="preserve">Technical Award </w:t>
            </w:r>
          </w:p>
        </w:tc>
      </w:tr>
      <w:tr w:rsidR="00D76B53" w14:paraId="34EBB10E" w14:textId="77777777" w:rsidTr="008547AB">
        <w:trPr>
          <w:jc w:val="center"/>
        </w:trPr>
        <w:tc>
          <w:tcPr>
            <w:tcW w:w="2126" w:type="dxa"/>
            <w:vMerge/>
          </w:tcPr>
          <w:p w14:paraId="37CA5690" w14:textId="77777777" w:rsidR="00D76B53" w:rsidRDefault="00D76B53" w:rsidP="008547AB">
            <w:pPr>
              <w:pStyle w:val="NoSpacing"/>
            </w:pPr>
          </w:p>
        </w:tc>
        <w:tc>
          <w:tcPr>
            <w:tcW w:w="4532" w:type="dxa"/>
          </w:tcPr>
          <w:p w14:paraId="6867A7A7" w14:textId="77777777" w:rsidR="00D76B53" w:rsidRDefault="00D76B53" w:rsidP="00A41595">
            <w:pPr>
              <w:pStyle w:val="NoSpacing"/>
              <w:jc w:val="center"/>
            </w:pPr>
            <w:r>
              <w:t>Music</w:t>
            </w:r>
          </w:p>
        </w:tc>
        <w:tc>
          <w:tcPr>
            <w:tcW w:w="3798" w:type="dxa"/>
          </w:tcPr>
          <w:p w14:paraId="6B97AD99" w14:textId="77777777" w:rsidR="00D76B53" w:rsidRDefault="00D76B53" w:rsidP="00A41595">
            <w:pPr>
              <w:jc w:val="center"/>
            </w:pPr>
            <w:r w:rsidRPr="002E5F94">
              <w:t>GCSE</w:t>
            </w:r>
          </w:p>
        </w:tc>
      </w:tr>
      <w:tr w:rsidR="00D76B53" w14:paraId="4884CEFD" w14:textId="77777777" w:rsidTr="008547AB">
        <w:trPr>
          <w:jc w:val="center"/>
        </w:trPr>
        <w:tc>
          <w:tcPr>
            <w:tcW w:w="2126" w:type="dxa"/>
            <w:vMerge/>
          </w:tcPr>
          <w:p w14:paraId="50F44445" w14:textId="77777777" w:rsidR="00D76B53" w:rsidRDefault="00D76B53" w:rsidP="008547AB">
            <w:pPr>
              <w:pStyle w:val="NoSpacing"/>
            </w:pPr>
          </w:p>
        </w:tc>
        <w:tc>
          <w:tcPr>
            <w:tcW w:w="4532" w:type="dxa"/>
          </w:tcPr>
          <w:p w14:paraId="45EBF145" w14:textId="77777777" w:rsidR="00D76B53" w:rsidRDefault="00D76B53" w:rsidP="00A41595">
            <w:pPr>
              <w:pStyle w:val="NoSpacing"/>
              <w:jc w:val="center"/>
            </w:pPr>
            <w:r>
              <w:t>Physical Education (P.E)</w:t>
            </w:r>
          </w:p>
        </w:tc>
        <w:tc>
          <w:tcPr>
            <w:tcW w:w="3798" w:type="dxa"/>
          </w:tcPr>
          <w:p w14:paraId="0793B49E" w14:textId="77777777" w:rsidR="00D76B53" w:rsidRDefault="00D76B53" w:rsidP="00A41595">
            <w:pPr>
              <w:jc w:val="center"/>
            </w:pPr>
            <w:r w:rsidRPr="002E5F94">
              <w:t>GCSE</w:t>
            </w:r>
          </w:p>
        </w:tc>
      </w:tr>
      <w:tr w:rsidR="00F94F93" w14:paraId="4AC0BC63" w14:textId="77777777" w:rsidTr="008547AB">
        <w:trPr>
          <w:jc w:val="center"/>
        </w:trPr>
        <w:tc>
          <w:tcPr>
            <w:tcW w:w="2126" w:type="dxa"/>
            <w:vMerge/>
          </w:tcPr>
          <w:p w14:paraId="2A05A597" w14:textId="77777777" w:rsidR="00F94F93" w:rsidRDefault="00F94F93" w:rsidP="008547AB">
            <w:pPr>
              <w:pStyle w:val="NoSpacing"/>
            </w:pPr>
          </w:p>
        </w:tc>
        <w:tc>
          <w:tcPr>
            <w:tcW w:w="4532" w:type="dxa"/>
          </w:tcPr>
          <w:p w14:paraId="35AE57FD" w14:textId="77777777" w:rsidR="00F94F93" w:rsidRDefault="00F94F93" w:rsidP="00A41595">
            <w:pPr>
              <w:pStyle w:val="NoSpacing"/>
              <w:jc w:val="center"/>
            </w:pPr>
            <w:r>
              <w:t>Religious Education (R.E)</w:t>
            </w:r>
          </w:p>
        </w:tc>
        <w:tc>
          <w:tcPr>
            <w:tcW w:w="3798" w:type="dxa"/>
          </w:tcPr>
          <w:p w14:paraId="7C725F58" w14:textId="77777777" w:rsidR="00F94F93" w:rsidRPr="002E5F94" w:rsidRDefault="00F94F93" w:rsidP="00A41595">
            <w:pPr>
              <w:jc w:val="center"/>
            </w:pPr>
            <w:r w:rsidRPr="002E5F94">
              <w:t>GCSE</w:t>
            </w:r>
          </w:p>
        </w:tc>
      </w:tr>
      <w:tr w:rsidR="002B0EF4" w14:paraId="011D646A" w14:textId="77777777" w:rsidTr="008547AB">
        <w:trPr>
          <w:jc w:val="center"/>
        </w:trPr>
        <w:tc>
          <w:tcPr>
            <w:tcW w:w="2126" w:type="dxa"/>
            <w:vMerge/>
          </w:tcPr>
          <w:p w14:paraId="5F0800E6" w14:textId="77777777" w:rsidR="002B0EF4" w:rsidRDefault="002B0EF4" w:rsidP="008547AB">
            <w:pPr>
              <w:pStyle w:val="NoSpacing"/>
            </w:pPr>
          </w:p>
        </w:tc>
        <w:tc>
          <w:tcPr>
            <w:tcW w:w="4532" w:type="dxa"/>
          </w:tcPr>
          <w:p w14:paraId="511756B7" w14:textId="77777777" w:rsidR="002B0EF4" w:rsidRDefault="002B0EF4" w:rsidP="00A41595">
            <w:pPr>
              <w:pStyle w:val="NoSpacing"/>
              <w:jc w:val="center"/>
            </w:pPr>
            <w:r>
              <w:t>Sociology</w:t>
            </w:r>
          </w:p>
        </w:tc>
        <w:tc>
          <w:tcPr>
            <w:tcW w:w="3798" w:type="dxa"/>
          </w:tcPr>
          <w:p w14:paraId="0766782F" w14:textId="77777777" w:rsidR="002B0EF4" w:rsidRPr="002E5F94" w:rsidRDefault="002B0EF4" w:rsidP="00A41595">
            <w:pPr>
              <w:jc w:val="center"/>
            </w:pPr>
            <w:r>
              <w:t>GCSE</w:t>
            </w:r>
          </w:p>
        </w:tc>
      </w:tr>
      <w:tr w:rsidR="00D76B53" w14:paraId="732E2249" w14:textId="77777777" w:rsidTr="008547AB">
        <w:trPr>
          <w:jc w:val="center"/>
        </w:trPr>
        <w:tc>
          <w:tcPr>
            <w:tcW w:w="2126" w:type="dxa"/>
            <w:vMerge/>
          </w:tcPr>
          <w:p w14:paraId="5FA1F8F8" w14:textId="77777777" w:rsidR="00D76B53" w:rsidRDefault="00D76B53" w:rsidP="008547AB">
            <w:pPr>
              <w:pStyle w:val="NoSpacing"/>
            </w:pPr>
          </w:p>
        </w:tc>
        <w:tc>
          <w:tcPr>
            <w:tcW w:w="4532" w:type="dxa"/>
          </w:tcPr>
          <w:p w14:paraId="63D9205A" w14:textId="77777777" w:rsidR="00D76B53" w:rsidRDefault="00D76B53" w:rsidP="00A41595">
            <w:pPr>
              <w:pStyle w:val="NoSpacing"/>
              <w:jc w:val="center"/>
            </w:pPr>
            <w:r>
              <w:t>Statistics</w:t>
            </w:r>
          </w:p>
        </w:tc>
        <w:tc>
          <w:tcPr>
            <w:tcW w:w="3798" w:type="dxa"/>
          </w:tcPr>
          <w:p w14:paraId="1BBB1555" w14:textId="77777777" w:rsidR="00D76B53" w:rsidRDefault="00D76B53" w:rsidP="00A41595">
            <w:pPr>
              <w:jc w:val="center"/>
            </w:pPr>
            <w:r w:rsidRPr="002E5F94">
              <w:t>GCSE</w:t>
            </w:r>
          </w:p>
        </w:tc>
      </w:tr>
    </w:tbl>
    <w:p w14:paraId="4BE64481" w14:textId="77777777" w:rsidR="00A41595" w:rsidRPr="00AE616B" w:rsidRDefault="00A41595" w:rsidP="00A41595">
      <w:pPr>
        <w:pStyle w:val="Heading1"/>
        <w:rPr>
          <w:rFonts w:asciiTheme="minorHAnsi" w:hAnsiTheme="minorHAnsi"/>
          <w:color w:val="auto"/>
        </w:rPr>
      </w:pPr>
      <w:bookmarkStart w:id="2" w:name="_Toc414530179"/>
      <w:r w:rsidRPr="00AE616B">
        <w:rPr>
          <w:rFonts w:asciiTheme="minorHAnsi" w:hAnsiTheme="minorHAnsi"/>
          <w:color w:val="auto"/>
        </w:rPr>
        <w:t xml:space="preserve">1.2 </w:t>
      </w:r>
      <w:bookmarkEnd w:id="2"/>
      <w:r w:rsidR="00305D4F" w:rsidRPr="00AE616B">
        <w:rPr>
          <w:rFonts w:asciiTheme="minorHAnsi" w:hAnsiTheme="minorHAnsi"/>
          <w:color w:val="auto"/>
        </w:rPr>
        <w:t>English Baccalaureate</w:t>
      </w:r>
      <w:r w:rsidR="00305D4F" w:rsidRPr="00AE616B">
        <w:rPr>
          <w:color w:val="auto"/>
        </w:rPr>
        <w:t xml:space="preserve"> </w:t>
      </w:r>
      <w:r w:rsidR="00305D4F" w:rsidRPr="00AE616B">
        <w:rPr>
          <w:rFonts w:asciiTheme="minorHAnsi" w:hAnsiTheme="minorHAnsi"/>
          <w:color w:val="auto"/>
        </w:rPr>
        <w:t>(EBacc)</w:t>
      </w:r>
    </w:p>
    <w:p w14:paraId="5BDED79D" w14:textId="77777777" w:rsidR="00305D4F" w:rsidRDefault="00305D4F" w:rsidP="00305D4F">
      <w:pPr>
        <w:autoSpaceDE w:val="0"/>
        <w:autoSpaceDN w:val="0"/>
        <w:adjustRightInd w:val="0"/>
        <w:spacing w:after="0" w:line="240" w:lineRule="auto"/>
      </w:pPr>
    </w:p>
    <w:p w14:paraId="0F027835" w14:textId="77777777" w:rsidR="00305D4F" w:rsidRDefault="0047604B" w:rsidP="0047604B">
      <w:pPr>
        <w:pStyle w:val="NoSpacing"/>
        <w:jc w:val="both"/>
      </w:pPr>
      <w:r w:rsidRPr="0047604B">
        <w:t>The </w:t>
      </w:r>
      <w:r>
        <w:t>EBacc</w:t>
      </w:r>
      <w:r w:rsidRPr="0047604B">
        <w:t> is a set of subjects at </w:t>
      </w:r>
      <w:r>
        <w:t>GCSE</w:t>
      </w:r>
      <w:r w:rsidRPr="0047604B">
        <w:t> that keeps young people’s options open for further study and future careers. It includes the following subjects:</w:t>
      </w:r>
    </w:p>
    <w:p w14:paraId="6CCA3862" w14:textId="77777777" w:rsidR="00305D4F" w:rsidRDefault="00305D4F" w:rsidP="0047604B">
      <w:pPr>
        <w:pStyle w:val="NoSpacing"/>
        <w:jc w:val="both"/>
      </w:pPr>
    </w:p>
    <w:p w14:paraId="24E1EB1C" w14:textId="77777777" w:rsidR="00305D4F" w:rsidRDefault="00305D4F" w:rsidP="0047604B">
      <w:pPr>
        <w:pStyle w:val="NoSpacing"/>
        <w:jc w:val="both"/>
      </w:pPr>
      <w:r>
        <w:t>•</w:t>
      </w:r>
      <w:r>
        <w:tab/>
        <w:t xml:space="preserve">English Language </w:t>
      </w:r>
      <w:r w:rsidRPr="007B5633">
        <w:rPr>
          <w:b/>
        </w:rPr>
        <w:t>or</w:t>
      </w:r>
      <w:r>
        <w:t xml:space="preserve"> Literature. </w:t>
      </w:r>
    </w:p>
    <w:p w14:paraId="0A054D0B" w14:textId="77777777" w:rsidR="00305D4F" w:rsidRDefault="00305D4F" w:rsidP="0047604B">
      <w:pPr>
        <w:pStyle w:val="NoSpacing"/>
        <w:jc w:val="both"/>
      </w:pPr>
      <w:r>
        <w:t>•</w:t>
      </w:r>
      <w:r>
        <w:tab/>
        <w:t>Mathematics.</w:t>
      </w:r>
    </w:p>
    <w:p w14:paraId="0869577F" w14:textId="77777777" w:rsidR="00305D4F" w:rsidRDefault="007B5633" w:rsidP="0047604B">
      <w:pPr>
        <w:pStyle w:val="NoSpacing"/>
        <w:jc w:val="both"/>
      </w:pPr>
      <w:r>
        <w:t>•</w:t>
      </w:r>
      <w:r>
        <w:tab/>
        <w:t>Combined Science.</w:t>
      </w:r>
    </w:p>
    <w:p w14:paraId="4C4E54F7" w14:textId="77777777" w:rsidR="00305D4F" w:rsidRDefault="00305D4F" w:rsidP="0047604B">
      <w:pPr>
        <w:pStyle w:val="NoSpacing"/>
        <w:jc w:val="both"/>
      </w:pPr>
      <w:r>
        <w:t>•</w:t>
      </w:r>
      <w:r>
        <w:tab/>
        <w:t>Modern Foreign Language (</w:t>
      </w:r>
      <w:r w:rsidR="001F6EEE">
        <w:t>French)</w:t>
      </w:r>
    </w:p>
    <w:p w14:paraId="741E598D" w14:textId="77777777" w:rsidR="00A41595" w:rsidRDefault="00305D4F" w:rsidP="0047604B">
      <w:pPr>
        <w:pStyle w:val="NoSpacing"/>
        <w:jc w:val="both"/>
      </w:pPr>
      <w:r>
        <w:t>•</w:t>
      </w:r>
      <w:r>
        <w:tab/>
        <w:t xml:space="preserve">History </w:t>
      </w:r>
      <w:r w:rsidRPr="007B5633">
        <w:rPr>
          <w:b/>
        </w:rPr>
        <w:t>or</w:t>
      </w:r>
      <w:r>
        <w:t xml:space="preserve"> Geography.  </w:t>
      </w:r>
    </w:p>
    <w:p w14:paraId="4B5E5D8C" w14:textId="77777777" w:rsidR="00105A6C" w:rsidRDefault="00105A6C" w:rsidP="0047604B">
      <w:pPr>
        <w:pStyle w:val="NoSpacing"/>
        <w:jc w:val="both"/>
      </w:pPr>
    </w:p>
    <w:p w14:paraId="7E37B047" w14:textId="4B9F70CC" w:rsidR="0047604B" w:rsidRDefault="00105A6C" w:rsidP="0047604B">
      <w:pPr>
        <w:pStyle w:val="NoSpacing"/>
        <w:jc w:val="both"/>
      </w:pPr>
      <w:r w:rsidRPr="00105A6C">
        <w:t>EBacc was introduced by the DfE</w:t>
      </w:r>
      <w:r w:rsidR="009726DC">
        <w:t xml:space="preserve"> to</w:t>
      </w:r>
      <w:r w:rsidRPr="00105A6C">
        <w:t xml:space="preserve"> </w:t>
      </w:r>
      <w:r w:rsidRPr="009A4AA0">
        <w:rPr>
          <w:i/>
        </w:rPr>
        <w:t>“promote achievement of a broad academic core at 16”</w:t>
      </w:r>
      <w:r w:rsidR="00806159">
        <w:rPr>
          <w:i/>
        </w:rPr>
        <w:t xml:space="preserve"> - </w:t>
      </w:r>
      <w:hyperlink r:id="rId12" w:history="1">
        <w:r w:rsidR="0047604B">
          <w:rPr>
            <w:rStyle w:val="Hyperlink"/>
          </w:rPr>
          <w:t>DfE EBacc Guidance</w:t>
        </w:r>
      </w:hyperlink>
    </w:p>
    <w:p w14:paraId="39728DA1" w14:textId="77777777" w:rsidR="0047604B" w:rsidRPr="0047604B" w:rsidRDefault="0047604B" w:rsidP="009726DC">
      <w:pPr>
        <w:shd w:val="clear" w:color="auto" w:fill="FFFFFF"/>
        <w:spacing w:before="300" w:after="300" w:line="240" w:lineRule="auto"/>
        <w:jc w:val="both"/>
        <w:rPr>
          <w:rFonts w:eastAsiaTheme="minorHAnsi"/>
          <w:lang w:eastAsia="en-US"/>
        </w:rPr>
      </w:pPr>
      <w:r w:rsidRPr="0047604B">
        <w:rPr>
          <w:rFonts w:eastAsiaTheme="minorHAnsi"/>
          <w:lang w:eastAsia="en-US"/>
        </w:rPr>
        <w:t>A study by the UCL Institute of Education show</w:t>
      </w:r>
      <w:r>
        <w:rPr>
          <w:rFonts w:eastAsiaTheme="minorHAnsi"/>
          <w:lang w:eastAsia="en-US"/>
        </w:rPr>
        <w:t>ed</w:t>
      </w:r>
      <w:r w:rsidRPr="0047604B">
        <w:rPr>
          <w:rFonts w:eastAsiaTheme="minorHAnsi"/>
          <w:lang w:eastAsia="en-US"/>
        </w:rPr>
        <w:t xml:space="preserve"> that studying subjects included in the EBacc provides </w:t>
      </w:r>
      <w:r>
        <w:rPr>
          <w:rFonts w:eastAsiaTheme="minorHAnsi"/>
          <w:lang w:eastAsia="en-US"/>
        </w:rPr>
        <w:t>pupils</w:t>
      </w:r>
      <w:r w:rsidRPr="0047604B">
        <w:rPr>
          <w:rFonts w:eastAsiaTheme="minorHAnsi"/>
          <w:lang w:eastAsia="en-US"/>
        </w:rPr>
        <w:t xml:space="preserve"> with greater opportunities in further education and increases the likelihood that a pupil will stay on in full-time education. </w:t>
      </w:r>
      <w:r>
        <w:rPr>
          <w:rFonts w:eastAsiaTheme="minorHAnsi"/>
          <w:lang w:eastAsia="en-US"/>
        </w:rPr>
        <w:t xml:space="preserve">Further, </w:t>
      </w:r>
      <w:r w:rsidRPr="0047604B">
        <w:rPr>
          <w:rFonts w:eastAsiaTheme="minorHAnsi"/>
          <w:lang w:eastAsia="en-US"/>
        </w:rPr>
        <w:t>Sutton Trust research reveals that studying the EBacc can help improve a young person’s performance in English and maths.</w:t>
      </w:r>
    </w:p>
    <w:p w14:paraId="7AB01A73" w14:textId="62B20494" w:rsidR="0047604B" w:rsidRPr="0047604B" w:rsidRDefault="0047604B" w:rsidP="0047604B">
      <w:pPr>
        <w:shd w:val="clear" w:color="auto" w:fill="FFFFFF"/>
        <w:spacing w:before="300" w:after="300" w:line="240" w:lineRule="auto"/>
        <w:rPr>
          <w:rFonts w:eastAsiaTheme="minorHAnsi"/>
          <w:lang w:eastAsia="en-US"/>
        </w:rPr>
      </w:pPr>
      <w:r w:rsidRPr="0047604B">
        <w:rPr>
          <w:rFonts w:eastAsiaTheme="minorHAnsi"/>
          <w:lang w:eastAsia="en-US"/>
        </w:rPr>
        <w:t xml:space="preserve">The </w:t>
      </w:r>
      <w:r w:rsidR="009726DC">
        <w:rPr>
          <w:rFonts w:eastAsiaTheme="minorHAnsi"/>
          <w:lang w:eastAsia="en-US"/>
        </w:rPr>
        <w:t>G</w:t>
      </w:r>
      <w:r w:rsidRPr="0047604B">
        <w:rPr>
          <w:rFonts w:eastAsiaTheme="minorHAnsi"/>
          <w:lang w:eastAsia="en-US"/>
        </w:rPr>
        <w:t xml:space="preserve">overnment’s ambition is </w:t>
      </w:r>
      <w:r>
        <w:rPr>
          <w:rFonts w:eastAsiaTheme="minorHAnsi"/>
          <w:lang w:eastAsia="en-US"/>
        </w:rPr>
        <w:t>for</w:t>
      </w:r>
      <w:r w:rsidRPr="0047604B">
        <w:rPr>
          <w:rFonts w:eastAsiaTheme="minorHAnsi"/>
          <w:lang w:eastAsia="en-US"/>
        </w:rPr>
        <w:t xml:space="preserve"> 75% of pupils studying the EBacc subject combination at GCSE by 2022 and 90% by 2025.</w:t>
      </w:r>
      <w:r>
        <w:rPr>
          <w:rFonts w:eastAsiaTheme="minorHAnsi"/>
          <w:lang w:eastAsia="en-US"/>
        </w:rPr>
        <w:t xml:space="preserve"> Currently, 100% of pupils at Eastwood have the opportunity to study the EBacc. </w:t>
      </w:r>
    </w:p>
    <w:p w14:paraId="50F39A1F" w14:textId="77777777" w:rsidR="00A41595" w:rsidRPr="00AE616B" w:rsidRDefault="00A41595" w:rsidP="00A41595">
      <w:pPr>
        <w:pStyle w:val="Heading1"/>
        <w:rPr>
          <w:rFonts w:asciiTheme="minorHAnsi" w:hAnsiTheme="minorHAnsi"/>
          <w:color w:val="auto"/>
        </w:rPr>
      </w:pPr>
      <w:bookmarkStart w:id="3" w:name="_Toc414530180"/>
      <w:r w:rsidRPr="00AE616B">
        <w:rPr>
          <w:rFonts w:asciiTheme="minorHAnsi" w:hAnsiTheme="minorHAnsi"/>
          <w:color w:val="auto"/>
        </w:rPr>
        <w:lastRenderedPageBreak/>
        <w:t>1.3 Personalised Pathway</w:t>
      </w:r>
      <w:bookmarkEnd w:id="3"/>
      <w:r w:rsidRPr="00AE616B">
        <w:rPr>
          <w:rFonts w:asciiTheme="minorHAnsi" w:hAnsiTheme="minorHAnsi"/>
          <w:color w:val="auto"/>
        </w:rPr>
        <w:t xml:space="preserve"> </w:t>
      </w:r>
    </w:p>
    <w:p w14:paraId="2C6C8A47" w14:textId="77777777" w:rsidR="001D797E" w:rsidRDefault="001D797E" w:rsidP="001D797E">
      <w:pPr>
        <w:spacing w:after="0"/>
        <w:rPr>
          <w:rFonts w:eastAsiaTheme="minorHAnsi"/>
          <w:lang w:eastAsia="en-US"/>
        </w:rPr>
      </w:pPr>
    </w:p>
    <w:p w14:paraId="3BDB3FE2" w14:textId="652EA009" w:rsidR="00F1058F" w:rsidRDefault="007D272A" w:rsidP="007D272A">
      <w:pPr>
        <w:pStyle w:val="NoSpacing"/>
      </w:pPr>
      <w:r>
        <w:t xml:space="preserve">The </w:t>
      </w:r>
      <w:r w:rsidR="009726DC">
        <w:t xml:space="preserve">option </w:t>
      </w:r>
      <w:r>
        <w:t xml:space="preserve">subjects are arranged into </w:t>
      </w:r>
      <w:r w:rsidR="00AE616B">
        <w:t>three blocks.</w:t>
      </w:r>
    </w:p>
    <w:p w14:paraId="674A878C" w14:textId="77777777" w:rsidR="00AE616B" w:rsidRDefault="00AE616B" w:rsidP="007D272A">
      <w:pPr>
        <w:pStyle w:val="NoSpacing"/>
      </w:pPr>
    </w:p>
    <w:tbl>
      <w:tblPr>
        <w:tblW w:w="0" w:type="auto"/>
        <w:jc w:val="center"/>
        <w:tblCellMar>
          <w:left w:w="0" w:type="dxa"/>
          <w:right w:w="0" w:type="dxa"/>
        </w:tblCellMar>
        <w:tblLook w:val="04A0" w:firstRow="1" w:lastRow="0" w:firstColumn="1" w:lastColumn="0" w:noHBand="0" w:noVBand="1"/>
      </w:tblPr>
      <w:tblGrid>
        <w:gridCol w:w="3119"/>
        <w:gridCol w:w="3119"/>
        <w:gridCol w:w="3119"/>
      </w:tblGrid>
      <w:tr w:rsidR="00637E9D" w14:paraId="7FE72480"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BF053DA" w14:textId="77777777" w:rsidR="00637E9D" w:rsidRPr="006E52F1" w:rsidRDefault="00637E9D" w:rsidP="00637E9D">
            <w:pPr>
              <w:jc w:val="center"/>
              <w:rPr>
                <w:rFonts w:ascii="Calibri" w:hAnsi="Calibri" w:cs="Calibri"/>
                <w:b/>
              </w:rPr>
            </w:pPr>
            <w:r>
              <w:rPr>
                <w:rFonts w:ascii="Calibri" w:hAnsi="Calibri" w:cs="Calibri"/>
                <w:b/>
              </w:rPr>
              <w:t>Block 1</w:t>
            </w:r>
          </w:p>
          <w:p w14:paraId="6DCD8764" w14:textId="77777777" w:rsidR="00637E9D" w:rsidRPr="006E52F1" w:rsidRDefault="00637E9D" w:rsidP="00637E9D">
            <w:pPr>
              <w:jc w:val="center"/>
              <w:rPr>
                <w:rFonts w:ascii="Calibri" w:hAnsi="Calibri" w:cs="Calibri"/>
                <w:b/>
              </w:rPr>
            </w:pPr>
            <w:r w:rsidRPr="006E52F1">
              <w:rPr>
                <w:b/>
              </w:rPr>
              <w:t>Humanities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00D00630" w14:textId="77777777" w:rsidR="00637E9D" w:rsidRPr="006E52F1" w:rsidRDefault="00637E9D" w:rsidP="00637E9D">
            <w:pPr>
              <w:jc w:val="center"/>
              <w:rPr>
                <w:rFonts w:ascii="Calibri" w:hAnsi="Calibri" w:cs="Calibri"/>
                <w:b/>
              </w:rPr>
            </w:pPr>
            <w:r>
              <w:rPr>
                <w:rFonts w:ascii="Calibri" w:hAnsi="Calibri" w:cs="Calibri"/>
                <w:b/>
              </w:rPr>
              <w:t>Block 2</w:t>
            </w:r>
          </w:p>
          <w:p w14:paraId="478A007B" w14:textId="77777777" w:rsidR="00637E9D" w:rsidRPr="006E52F1" w:rsidRDefault="00637E9D" w:rsidP="00637E9D">
            <w:pPr>
              <w:jc w:val="center"/>
              <w:rPr>
                <w:rFonts w:ascii="Calibri" w:hAnsi="Calibri" w:cs="Calibri"/>
                <w:b/>
              </w:rPr>
            </w:pPr>
            <w:r w:rsidRPr="006E52F1">
              <w:rPr>
                <w:rFonts w:ascii="Calibri" w:hAnsi="Calibri" w:cs="Calibri"/>
                <w:b/>
              </w:rPr>
              <w:t>Design and Technology</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14414C7F" w14:textId="77777777" w:rsidR="00637E9D" w:rsidRPr="006E52F1" w:rsidRDefault="00637E9D" w:rsidP="00637E9D">
            <w:pPr>
              <w:jc w:val="center"/>
              <w:rPr>
                <w:rFonts w:ascii="Calibri" w:hAnsi="Calibri" w:cs="Calibri"/>
                <w:b/>
              </w:rPr>
            </w:pPr>
            <w:r>
              <w:rPr>
                <w:rFonts w:ascii="Calibri" w:hAnsi="Calibri" w:cs="Calibri"/>
                <w:b/>
              </w:rPr>
              <w:t>Block 3</w:t>
            </w:r>
          </w:p>
          <w:p w14:paraId="282072F7" w14:textId="77777777" w:rsidR="00637E9D" w:rsidRPr="006E52F1" w:rsidRDefault="00637E9D" w:rsidP="00637E9D">
            <w:pPr>
              <w:jc w:val="center"/>
              <w:rPr>
                <w:rFonts w:ascii="Calibri" w:hAnsi="Calibri" w:cs="Calibri"/>
                <w:b/>
              </w:rPr>
            </w:pPr>
            <w:r w:rsidRPr="006E52F1">
              <w:rPr>
                <w:rFonts w:ascii="Calibri" w:hAnsi="Calibri" w:cs="Calibri"/>
                <w:b/>
              </w:rPr>
              <w:t>Arts</w:t>
            </w:r>
          </w:p>
        </w:tc>
      </w:tr>
      <w:tr w:rsidR="00637E9D" w14:paraId="43B495FC"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03A3C" w14:textId="77777777" w:rsidR="00637E9D" w:rsidRDefault="00637E9D" w:rsidP="00D856D6">
            <w:pPr>
              <w:pStyle w:val="NoSpacing"/>
              <w:jc w:val="center"/>
              <w:rPr>
                <w:rFonts w:cs="Calibri"/>
              </w:rPr>
            </w:pPr>
            <w:r>
              <w:t>Geography</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76F3D4" w14:textId="77777777" w:rsidR="00637E9D" w:rsidRDefault="00637E9D" w:rsidP="00D856D6">
            <w:pPr>
              <w:pStyle w:val="NoSpacing"/>
              <w:jc w:val="center"/>
              <w:rPr>
                <w:rFonts w:cs="Calibri"/>
              </w:rPr>
            </w:pPr>
            <w:r>
              <w:t>Graphic Products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74D24C" w14:textId="77777777" w:rsidR="00637E9D" w:rsidRDefault="00637E9D" w:rsidP="00D856D6">
            <w:pPr>
              <w:pStyle w:val="NoSpacing"/>
              <w:jc w:val="center"/>
              <w:rPr>
                <w:rFonts w:cs="Calibri"/>
              </w:rPr>
            </w:pPr>
            <w:r>
              <w:rPr>
                <w:rFonts w:cs="Calibri"/>
              </w:rPr>
              <w:t xml:space="preserve">Art </w:t>
            </w:r>
          </w:p>
        </w:tc>
      </w:tr>
      <w:tr w:rsidR="00637E9D" w14:paraId="7EF9752B"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ABF5D" w14:textId="77777777" w:rsidR="00637E9D" w:rsidRDefault="00637E9D" w:rsidP="00D856D6">
            <w:pPr>
              <w:pStyle w:val="NoSpacing"/>
              <w:jc w:val="center"/>
              <w:rPr>
                <w:rFonts w:cs="Calibri"/>
              </w:rPr>
            </w:pPr>
            <w:r>
              <w:t>History</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BC0BF5" w14:textId="77777777" w:rsidR="00637E9D" w:rsidRDefault="00637E9D" w:rsidP="00D856D6">
            <w:pPr>
              <w:pStyle w:val="NoSpacing"/>
              <w:jc w:val="center"/>
              <w:rPr>
                <w:rFonts w:cs="Calibri"/>
              </w:rPr>
            </w:pPr>
            <w:r>
              <w:rPr>
                <w:rFonts w:cs="Calibri"/>
              </w:rPr>
              <w:t>Food Preparation*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238030" w14:textId="77777777" w:rsidR="00637E9D" w:rsidRDefault="00637E9D" w:rsidP="00D856D6">
            <w:pPr>
              <w:pStyle w:val="NoSpacing"/>
              <w:jc w:val="center"/>
              <w:rPr>
                <w:rFonts w:cs="Calibri"/>
              </w:rPr>
            </w:pPr>
            <w:r>
              <w:t>Drama</w:t>
            </w:r>
          </w:p>
        </w:tc>
      </w:tr>
      <w:tr w:rsidR="00637E9D" w14:paraId="3066D0DA"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0FA9E" w14:textId="77777777" w:rsidR="00637E9D" w:rsidRDefault="00637E9D" w:rsidP="00D856D6">
            <w:pPr>
              <w:pStyle w:val="NoSpacing"/>
              <w:jc w:val="center"/>
              <w:rPr>
                <w:rFonts w:cs="Calibri"/>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6B4CF2" w14:textId="77777777" w:rsidR="00637E9D" w:rsidRDefault="00637E9D" w:rsidP="00D856D6">
            <w:pPr>
              <w:pStyle w:val="NoSpacing"/>
              <w:jc w:val="center"/>
              <w:rPr>
                <w:rFonts w:cs="Calibri"/>
              </w:rPr>
            </w:pPr>
            <w:r>
              <w:t>Business Studies*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73E00B" w14:textId="77777777" w:rsidR="00637E9D" w:rsidRDefault="00637E9D" w:rsidP="00D856D6">
            <w:pPr>
              <w:pStyle w:val="NoSpacing"/>
              <w:jc w:val="center"/>
              <w:rPr>
                <w:rFonts w:cs="Calibri"/>
              </w:rPr>
            </w:pPr>
            <w:r>
              <w:t>Music</w:t>
            </w:r>
          </w:p>
        </w:tc>
      </w:tr>
      <w:tr w:rsidR="00637E9D" w14:paraId="507AC47B"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70047" w14:textId="77777777" w:rsidR="00637E9D" w:rsidRDefault="00637E9D" w:rsidP="00D856D6">
            <w:pPr>
              <w:pStyle w:val="NoSpacing"/>
              <w:jc w:val="center"/>
              <w:rPr>
                <w:rFonts w:cs="Calibri"/>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828FC4" w14:textId="77777777" w:rsidR="00637E9D" w:rsidRDefault="00637E9D" w:rsidP="00D856D6">
            <w:pPr>
              <w:pStyle w:val="NoSpacing"/>
              <w:jc w:val="center"/>
              <w:rPr>
                <w:rFonts w:cs="Calibri"/>
              </w:rPr>
            </w:pPr>
            <w:r w:rsidRPr="00E44AA6">
              <w:t>ICT</w:t>
            </w:r>
            <w:r>
              <w:t xml:space="preserve"> – (Creative iMedia)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D2224E" w14:textId="77777777" w:rsidR="00637E9D" w:rsidRDefault="00637E9D" w:rsidP="00D856D6">
            <w:pPr>
              <w:pStyle w:val="NoSpacing"/>
              <w:jc w:val="center"/>
              <w:rPr>
                <w:rFonts w:cs="Calibri"/>
              </w:rPr>
            </w:pPr>
            <w:r>
              <w:t>P.E</w:t>
            </w:r>
          </w:p>
        </w:tc>
      </w:tr>
      <w:tr w:rsidR="00637E9D" w14:paraId="26D2D55A"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07ABA" w14:textId="77777777" w:rsidR="00637E9D" w:rsidRDefault="00637E9D" w:rsidP="00D856D6">
            <w:pPr>
              <w:pStyle w:val="No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00F575" w14:textId="77777777" w:rsidR="00637E9D" w:rsidRDefault="00637E9D" w:rsidP="00D856D6">
            <w:pPr>
              <w:pStyle w:val="NoSpacing"/>
              <w:jc w:val="center"/>
            </w:pPr>
            <w:r>
              <w:t>Statistics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D552B6" w14:textId="77777777" w:rsidR="00637E9D" w:rsidRDefault="00637E9D" w:rsidP="00D856D6">
            <w:pPr>
              <w:pStyle w:val="NoSpacing"/>
              <w:jc w:val="center"/>
              <w:rPr>
                <w:rFonts w:cs="Calibri"/>
              </w:rPr>
            </w:pPr>
            <w:r>
              <w:t>R.E</w:t>
            </w:r>
          </w:p>
        </w:tc>
      </w:tr>
      <w:tr w:rsidR="00637E9D" w14:paraId="40FF93B5"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FB13F" w14:textId="77777777" w:rsidR="00637E9D" w:rsidRDefault="00637E9D" w:rsidP="00D856D6">
            <w:pPr>
              <w:pStyle w:val="No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4F5F4D" w14:textId="77777777" w:rsidR="00637E9D" w:rsidRDefault="00637E9D" w:rsidP="00D856D6">
            <w:pPr>
              <w:pStyle w:val="NoSpacing"/>
              <w:jc w:val="center"/>
            </w:pPr>
            <w:r>
              <w:t>Computer Science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080DA1" w14:textId="77777777" w:rsidR="00637E9D" w:rsidRDefault="00637E9D" w:rsidP="00D856D6">
            <w:pPr>
              <w:pStyle w:val="NoSpacing"/>
              <w:jc w:val="center"/>
            </w:pPr>
            <w:r>
              <w:t>Sociology</w:t>
            </w:r>
          </w:p>
        </w:tc>
      </w:tr>
      <w:tr w:rsidR="00637E9D" w14:paraId="19997C90"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14:paraId="27D265C4" w14:textId="77777777" w:rsidR="00637E9D" w:rsidRDefault="00637E9D" w:rsidP="00D856D6">
            <w:pPr>
              <w:pStyle w:val="NoSpacing"/>
              <w:jc w:val="center"/>
              <w:rPr>
                <w:b/>
              </w:rPr>
            </w:pPr>
            <w:r>
              <w:rPr>
                <w:b/>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Mar>
              <w:top w:w="0" w:type="dxa"/>
              <w:left w:w="108" w:type="dxa"/>
              <w:bottom w:w="0" w:type="dxa"/>
              <w:right w:w="108" w:type="dxa"/>
            </w:tcMar>
            <w:hideMark/>
          </w:tcPr>
          <w:p w14:paraId="4D96CFF7" w14:textId="77777777" w:rsidR="00637E9D" w:rsidRDefault="00637E9D" w:rsidP="00D856D6">
            <w:pPr>
              <w:pStyle w:val="NoSpacing"/>
              <w:jc w:val="center"/>
              <w:rPr>
                <w:rFonts w:cs="Calibri"/>
                <w:b/>
              </w:rPr>
            </w:pPr>
            <w:r>
              <w:rPr>
                <w:b/>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Mar>
              <w:top w:w="0" w:type="dxa"/>
              <w:left w:w="108" w:type="dxa"/>
              <w:bottom w:w="0" w:type="dxa"/>
              <w:right w:w="108" w:type="dxa"/>
            </w:tcMar>
            <w:hideMark/>
          </w:tcPr>
          <w:p w14:paraId="2DB526AD" w14:textId="77777777" w:rsidR="00637E9D" w:rsidRDefault="00637E9D" w:rsidP="00D856D6">
            <w:pPr>
              <w:pStyle w:val="NoSpacing"/>
              <w:jc w:val="center"/>
              <w:rPr>
                <w:rFonts w:cs="Calibri"/>
                <w:b/>
              </w:rPr>
            </w:pPr>
            <w:r>
              <w:rPr>
                <w:b/>
              </w:rPr>
              <w:t>1</w:t>
            </w:r>
          </w:p>
        </w:tc>
      </w:tr>
      <w:tr w:rsidR="00637E9D" w14:paraId="08C173E3"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4C5F41" w14:textId="77777777" w:rsidR="00637E9D" w:rsidRDefault="00637E9D" w:rsidP="00D856D6">
            <w:pPr>
              <w:pStyle w:val="NoSpacing"/>
              <w:jc w:val="center"/>
            </w:pPr>
            <w:r w:rsidRPr="001353B6">
              <w:t>1</w:t>
            </w:r>
            <w:r w:rsidRPr="001353B6">
              <w:rPr>
                <w:vertAlign w:val="superscript"/>
              </w:rPr>
              <w:t>st</w:t>
            </w:r>
            <w:r w:rsidRPr="001353B6">
              <w:t xml:space="preserve"> Choice</w:t>
            </w:r>
          </w:p>
          <w:p w14:paraId="7CEF0A44" w14:textId="77777777" w:rsidR="00637E9D" w:rsidRPr="001353B6" w:rsidRDefault="00637E9D" w:rsidP="00D856D6">
            <w:pPr>
              <w:pStyle w:val="No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69C1BE" w14:textId="77777777" w:rsidR="00637E9D" w:rsidRPr="001353B6" w:rsidRDefault="00637E9D" w:rsidP="00D856D6">
            <w:pPr>
              <w:pStyle w:val="NoSpacing"/>
              <w:jc w:val="center"/>
            </w:pPr>
            <w:r w:rsidRPr="001353B6">
              <w:t>1</w:t>
            </w:r>
            <w:r w:rsidRPr="001353B6">
              <w:rPr>
                <w:vertAlign w:val="superscript"/>
              </w:rPr>
              <w:t>st</w:t>
            </w:r>
            <w:r w:rsidRPr="001353B6">
              <w:t xml:space="preserve"> Choice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3A9DB7" w14:textId="77777777" w:rsidR="00637E9D" w:rsidRPr="001353B6" w:rsidRDefault="00637E9D" w:rsidP="00D856D6">
            <w:pPr>
              <w:pStyle w:val="NoSpacing"/>
              <w:jc w:val="center"/>
            </w:pPr>
            <w:r w:rsidRPr="001353B6">
              <w:t>1</w:t>
            </w:r>
            <w:r w:rsidRPr="001353B6">
              <w:rPr>
                <w:vertAlign w:val="superscript"/>
              </w:rPr>
              <w:t>st</w:t>
            </w:r>
            <w:r w:rsidRPr="001353B6">
              <w:t xml:space="preserve"> Choice</w:t>
            </w:r>
          </w:p>
        </w:tc>
      </w:tr>
      <w:tr w:rsidR="00637E9D" w14:paraId="2EF8D259" w14:textId="77777777" w:rsidTr="00637E9D">
        <w:trPr>
          <w:jc w:val="center"/>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878F5B" w14:textId="291F2137" w:rsidR="00637E9D" w:rsidRDefault="00637E9D" w:rsidP="00637E9D">
            <w:pPr>
              <w:pStyle w:val="NoSpacing"/>
              <w:jc w:val="center"/>
            </w:pPr>
            <w:r>
              <w:t>2</w:t>
            </w:r>
            <w:r w:rsidRPr="00637E9D">
              <w:rPr>
                <w:vertAlign w:val="superscript"/>
              </w:rPr>
              <w:t>nd</w:t>
            </w:r>
            <w:r>
              <w:t xml:space="preserve"> Choice</w:t>
            </w:r>
          </w:p>
          <w:p w14:paraId="6B9338E6" w14:textId="77777777" w:rsidR="00637E9D" w:rsidRPr="001353B6" w:rsidRDefault="00637E9D" w:rsidP="00637E9D">
            <w:pPr>
              <w:pStyle w:val="NoSpacing"/>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ABB28" w14:textId="1FB7A77C" w:rsidR="00637E9D" w:rsidRPr="001353B6" w:rsidRDefault="00637E9D" w:rsidP="00637E9D">
            <w:pPr>
              <w:pStyle w:val="NoSpacing"/>
              <w:jc w:val="center"/>
            </w:pPr>
            <w:r w:rsidRPr="00D026AF">
              <w:t>2</w:t>
            </w:r>
            <w:r w:rsidRPr="00D026AF">
              <w:rPr>
                <w:vertAlign w:val="superscript"/>
              </w:rPr>
              <w:t>nd</w:t>
            </w:r>
            <w:r w:rsidRPr="00D026AF">
              <w:t xml:space="preserve"> Choice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EAA640" w14:textId="357C55DF" w:rsidR="00637E9D" w:rsidRPr="001353B6" w:rsidRDefault="00637E9D" w:rsidP="00637E9D">
            <w:pPr>
              <w:pStyle w:val="NoSpacing"/>
              <w:jc w:val="center"/>
            </w:pPr>
            <w:r w:rsidRPr="00D026AF">
              <w:t>2</w:t>
            </w:r>
            <w:r w:rsidRPr="00D026AF">
              <w:rPr>
                <w:vertAlign w:val="superscript"/>
              </w:rPr>
              <w:t>nd</w:t>
            </w:r>
            <w:r w:rsidRPr="00D026AF">
              <w:t xml:space="preserve"> Choice</w:t>
            </w:r>
          </w:p>
        </w:tc>
      </w:tr>
      <w:tr w:rsidR="00637E9D" w14:paraId="6D44EC40" w14:textId="77777777" w:rsidTr="00637E9D">
        <w:trPr>
          <w:jc w:val="center"/>
        </w:trPr>
        <w:tc>
          <w:tcPr>
            <w:tcW w:w="3119" w:type="dxa"/>
            <w:tcBorders>
              <w:top w:val="single" w:sz="4" w:space="0" w:color="000000" w:themeColor="text1"/>
              <w:bottom w:val="nil"/>
              <w:right w:val="single" w:sz="4" w:space="0" w:color="000000" w:themeColor="text1"/>
            </w:tcBorders>
            <w:shd w:val="clear" w:color="auto" w:fill="auto"/>
          </w:tcPr>
          <w:p w14:paraId="1AAA65CB" w14:textId="77777777" w:rsidR="00637E9D" w:rsidRPr="001353B6" w:rsidRDefault="00637E9D" w:rsidP="00637E9D">
            <w:pPr>
              <w:pStyle w:val="No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1F7D95" w14:textId="3D394DEA" w:rsidR="00637E9D" w:rsidRDefault="00637E9D" w:rsidP="00637E9D">
            <w:pPr>
              <w:pStyle w:val="NoSpacing"/>
              <w:jc w:val="center"/>
            </w:pPr>
            <w:r>
              <w:t>3</w:t>
            </w:r>
            <w:r w:rsidRPr="00637E9D">
              <w:rPr>
                <w:vertAlign w:val="superscript"/>
              </w:rPr>
              <w:t>rd</w:t>
            </w:r>
            <w:r>
              <w:t xml:space="preserve"> </w:t>
            </w:r>
            <w:r w:rsidRPr="00FE2AA8">
              <w:t>Choice</w:t>
            </w:r>
          </w:p>
          <w:p w14:paraId="79E47328" w14:textId="40216B55" w:rsidR="00637E9D" w:rsidRPr="001353B6" w:rsidRDefault="00637E9D" w:rsidP="00637E9D">
            <w:pPr>
              <w:pStyle w:val="No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389943" w14:textId="77777777" w:rsidR="00637E9D" w:rsidRDefault="00637E9D" w:rsidP="00637E9D">
            <w:pPr>
              <w:pStyle w:val="NoSpacing"/>
              <w:jc w:val="center"/>
            </w:pPr>
            <w:r>
              <w:t>3</w:t>
            </w:r>
            <w:r w:rsidRPr="00637E9D">
              <w:rPr>
                <w:vertAlign w:val="superscript"/>
              </w:rPr>
              <w:t>rd</w:t>
            </w:r>
            <w:r>
              <w:t xml:space="preserve"> </w:t>
            </w:r>
            <w:r w:rsidRPr="00FE2AA8">
              <w:t>Choice</w:t>
            </w:r>
          </w:p>
          <w:p w14:paraId="4C22C74E" w14:textId="6C97BCF3" w:rsidR="00637E9D" w:rsidRPr="001353B6" w:rsidRDefault="00637E9D" w:rsidP="00637E9D">
            <w:pPr>
              <w:pStyle w:val="NoSpacing"/>
              <w:jc w:val="center"/>
            </w:pPr>
          </w:p>
        </w:tc>
      </w:tr>
    </w:tbl>
    <w:p w14:paraId="2B623723" w14:textId="77777777" w:rsidR="007D272A" w:rsidRDefault="007D272A" w:rsidP="00A12F73">
      <w:pPr>
        <w:pStyle w:val="NoSpacing"/>
      </w:pPr>
    </w:p>
    <w:p w14:paraId="71EA114E" w14:textId="77777777" w:rsidR="007D272A" w:rsidRDefault="007D272A" w:rsidP="00A12F73">
      <w:pPr>
        <w:pStyle w:val="NoSpacing"/>
      </w:pPr>
      <w:r>
        <w:t xml:space="preserve">Pupils have to choose </w:t>
      </w:r>
      <w:r w:rsidR="007B5633">
        <w:rPr>
          <w:b/>
        </w:rPr>
        <w:t>three</w:t>
      </w:r>
      <w:r w:rsidR="00C40C66">
        <w:t xml:space="preserve"> subjects -</w:t>
      </w:r>
      <w:r>
        <w:t xml:space="preserve"> </w:t>
      </w:r>
      <w:r>
        <w:rPr>
          <w:b/>
        </w:rPr>
        <w:t>one</w:t>
      </w:r>
      <w:r>
        <w:t xml:space="preserve"> from each block.  </w:t>
      </w:r>
    </w:p>
    <w:p w14:paraId="3BA6C423" w14:textId="77777777" w:rsidR="009A4AA0" w:rsidRDefault="009A4AA0" w:rsidP="00A12F73">
      <w:pPr>
        <w:pStyle w:val="NoSpacing"/>
      </w:pPr>
    </w:p>
    <w:p w14:paraId="07BF54A6" w14:textId="50034CD3" w:rsidR="009A4AA0" w:rsidRPr="001D1B0D" w:rsidRDefault="009A4AA0" w:rsidP="009A4AA0">
      <w:pPr>
        <w:spacing w:after="0" w:line="240" w:lineRule="auto"/>
        <w:rPr>
          <w:rFonts w:eastAsia="Times New Roman" w:cstheme="minorHAnsi"/>
          <w:bCs/>
          <w:lang w:eastAsia="en-US"/>
        </w:rPr>
      </w:pPr>
      <w:r w:rsidRPr="001D1B0D">
        <w:rPr>
          <w:rFonts w:eastAsia="Times New Roman" w:cstheme="minorHAnsi"/>
          <w:bCs/>
          <w:lang w:eastAsia="en-US"/>
        </w:rPr>
        <w:t xml:space="preserve">*Demand for </w:t>
      </w:r>
      <w:r w:rsidR="001D1B0D" w:rsidRPr="001D1B0D">
        <w:rPr>
          <w:rFonts w:eastAsia="Times New Roman" w:cstheme="minorHAnsi"/>
          <w:b/>
          <w:lang w:eastAsia="en-US"/>
        </w:rPr>
        <w:t xml:space="preserve">Food </w:t>
      </w:r>
      <w:r w:rsidR="001D1B0D">
        <w:rPr>
          <w:rFonts w:eastAsia="Times New Roman" w:cstheme="minorHAnsi"/>
          <w:b/>
          <w:lang w:eastAsia="en-US"/>
        </w:rPr>
        <w:t xml:space="preserve">Preparation </w:t>
      </w:r>
      <w:r w:rsidR="001D1B0D" w:rsidRPr="001D1B0D">
        <w:rPr>
          <w:rFonts w:eastAsia="Times New Roman" w:cstheme="minorHAnsi"/>
          <w:bCs/>
          <w:lang w:eastAsia="en-US"/>
        </w:rPr>
        <w:t xml:space="preserve">and </w:t>
      </w:r>
      <w:r w:rsidR="001D1B0D" w:rsidRPr="001D1B0D">
        <w:rPr>
          <w:rFonts w:eastAsia="Times New Roman" w:cstheme="minorHAnsi"/>
          <w:b/>
          <w:lang w:eastAsia="en-US"/>
        </w:rPr>
        <w:t>Business</w:t>
      </w:r>
      <w:r w:rsidRPr="001D1B0D">
        <w:rPr>
          <w:rFonts w:eastAsia="Times New Roman" w:cstheme="minorHAnsi"/>
          <w:bCs/>
          <w:lang w:eastAsia="en-US"/>
        </w:rPr>
        <w:t xml:space="preserve"> is high and therefore these are not available as a </w:t>
      </w:r>
      <w:r w:rsidR="009726DC" w:rsidRPr="001D1B0D">
        <w:rPr>
          <w:rFonts w:eastAsia="Times New Roman" w:cstheme="minorHAnsi"/>
          <w:bCs/>
          <w:lang w:eastAsia="en-US"/>
        </w:rPr>
        <w:t>2</w:t>
      </w:r>
      <w:r w:rsidR="009726DC" w:rsidRPr="001D1B0D">
        <w:rPr>
          <w:rFonts w:eastAsia="Times New Roman" w:cstheme="minorHAnsi"/>
          <w:bCs/>
          <w:vertAlign w:val="superscript"/>
          <w:lang w:eastAsia="en-US"/>
        </w:rPr>
        <w:t>nd</w:t>
      </w:r>
      <w:r w:rsidR="009726DC" w:rsidRPr="001D1B0D">
        <w:rPr>
          <w:rFonts w:eastAsia="Times New Roman" w:cstheme="minorHAnsi"/>
          <w:bCs/>
          <w:lang w:eastAsia="en-US"/>
        </w:rPr>
        <w:t xml:space="preserve"> or 3</w:t>
      </w:r>
      <w:r w:rsidR="009726DC" w:rsidRPr="001D1B0D">
        <w:rPr>
          <w:rFonts w:eastAsia="Times New Roman" w:cstheme="minorHAnsi"/>
          <w:bCs/>
          <w:vertAlign w:val="superscript"/>
          <w:lang w:eastAsia="en-US"/>
        </w:rPr>
        <w:t>rd</w:t>
      </w:r>
      <w:r w:rsidR="009726DC" w:rsidRPr="001D1B0D">
        <w:rPr>
          <w:rFonts w:eastAsia="Times New Roman" w:cstheme="minorHAnsi"/>
          <w:bCs/>
          <w:lang w:eastAsia="en-US"/>
        </w:rPr>
        <w:t xml:space="preserve"> </w:t>
      </w:r>
      <w:r w:rsidRPr="001D1B0D">
        <w:rPr>
          <w:rFonts w:eastAsia="Times New Roman" w:cstheme="minorHAnsi"/>
          <w:bCs/>
          <w:lang w:eastAsia="en-US"/>
        </w:rPr>
        <w:t xml:space="preserve">choice. </w:t>
      </w:r>
    </w:p>
    <w:p w14:paraId="521F274A" w14:textId="77777777" w:rsidR="007D272A" w:rsidRDefault="007D272A" w:rsidP="00A12F73">
      <w:pPr>
        <w:pStyle w:val="NoSpacing"/>
      </w:pPr>
    </w:p>
    <w:p w14:paraId="10332A90" w14:textId="5CC25598" w:rsidR="001D797E" w:rsidRPr="00A12F73" w:rsidRDefault="007D272A" w:rsidP="00A12F73">
      <w:pPr>
        <w:pStyle w:val="NoSpacing"/>
      </w:pPr>
      <w:r>
        <w:t xml:space="preserve">Pupils should use </w:t>
      </w:r>
      <w:r w:rsidR="00637E9D">
        <w:t>the information in this booklet</w:t>
      </w:r>
      <w:r>
        <w:t xml:space="preserve"> and the flow chart below, to help in the decision-making process.</w:t>
      </w:r>
    </w:p>
    <w:p w14:paraId="15F48046" w14:textId="77777777" w:rsidR="006B3E85" w:rsidRDefault="006B3E85" w:rsidP="001D797E">
      <w:pPr>
        <w:spacing w:after="0"/>
        <w:rPr>
          <w:rFonts w:cstheme="minorHAnsi"/>
          <w:b/>
          <w:color w:val="0070C0"/>
        </w:rPr>
      </w:pPr>
    </w:p>
    <w:p w14:paraId="799FA8AF" w14:textId="192F5D45" w:rsidR="006E52F1" w:rsidRPr="004C79C0" w:rsidRDefault="006B3E85" w:rsidP="004C79C0">
      <w:pPr>
        <w:spacing w:after="0"/>
        <w:jc w:val="center"/>
        <w:rPr>
          <w:rFonts w:cstheme="minorHAnsi"/>
          <w:b/>
          <w:color w:val="0070C0"/>
        </w:rPr>
      </w:pPr>
      <w:r>
        <w:rPr>
          <w:noProof/>
        </w:rPr>
        <w:drawing>
          <wp:inline distT="0" distB="0" distL="0" distR="0" wp14:anchorId="20D03C10" wp14:editId="6F9CF70B">
            <wp:extent cx="4365266" cy="443017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537" t="29599" r="15868" b="11204"/>
                    <a:stretch/>
                  </pic:blipFill>
                  <pic:spPr bwMode="auto">
                    <a:xfrm>
                      <a:off x="0" y="0"/>
                      <a:ext cx="4380947" cy="4446094"/>
                    </a:xfrm>
                    <a:prstGeom prst="rect">
                      <a:avLst/>
                    </a:prstGeom>
                    <a:ln>
                      <a:noFill/>
                    </a:ln>
                    <a:extLst>
                      <a:ext uri="{53640926-AAD7-44D8-BBD7-CCE9431645EC}">
                        <a14:shadowObscured xmlns:a14="http://schemas.microsoft.com/office/drawing/2010/main"/>
                      </a:ext>
                    </a:extLst>
                  </pic:spPr>
                </pic:pic>
              </a:graphicData>
            </a:graphic>
          </wp:inline>
        </w:drawing>
      </w:r>
    </w:p>
    <w:p w14:paraId="2C626CCC" w14:textId="495341A9" w:rsidR="001E089B" w:rsidRDefault="001E089B" w:rsidP="001E089B">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 xml:space="preserve">Art </w:t>
      </w:r>
    </w:p>
    <w:p w14:paraId="1A0AD819" w14:textId="77777777" w:rsidR="00F1058F" w:rsidRDefault="00F1058F" w:rsidP="001E089B">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1E089B" w:rsidRPr="00415DCE" w14:paraId="19762557" w14:textId="77777777" w:rsidTr="00D856D6">
        <w:tc>
          <w:tcPr>
            <w:tcW w:w="10456" w:type="dxa"/>
            <w:shd w:val="clear" w:color="auto" w:fill="F2F2F2" w:themeFill="background1" w:themeFillShade="F2"/>
          </w:tcPr>
          <w:p w14:paraId="3C8A1C8D" w14:textId="77777777" w:rsidR="001E089B" w:rsidRPr="00415DCE" w:rsidRDefault="001E089B" w:rsidP="00D856D6">
            <w:pPr>
              <w:pStyle w:val="NoSpacing"/>
              <w:jc w:val="center"/>
              <w:rPr>
                <w:b/>
                <w:bCs/>
              </w:rPr>
            </w:pPr>
            <w:r>
              <w:rPr>
                <w:b/>
                <w:bCs/>
              </w:rPr>
              <w:t xml:space="preserve">Examination Board and Specification Number </w:t>
            </w:r>
          </w:p>
        </w:tc>
      </w:tr>
      <w:tr w:rsidR="001E089B" w:rsidRPr="00CC45EF" w14:paraId="450E4946" w14:textId="77777777" w:rsidTr="00D856D6">
        <w:tc>
          <w:tcPr>
            <w:tcW w:w="10456" w:type="dxa"/>
            <w:shd w:val="clear" w:color="auto" w:fill="FFFFFF" w:themeFill="background1"/>
          </w:tcPr>
          <w:p w14:paraId="71AE6F3D" w14:textId="77777777" w:rsidR="001E089B" w:rsidRDefault="001E089B" w:rsidP="001E089B">
            <w:pPr>
              <w:pStyle w:val="NoSpacing"/>
              <w:jc w:val="center"/>
            </w:pPr>
          </w:p>
          <w:p w14:paraId="2F1A03FD" w14:textId="7B7EBFBF" w:rsidR="001E089B" w:rsidRPr="001E089B" w:rsidRDefault="0085666F" w:rsidP="001E089B">
            <w:pPr>
              <w:pStyle w:val="NoSpacing"/>
              <w:jc w:val="center"/>
              <w:rPr>
                <w:rStyle w:val="Hyperlink"/>
              </w:rPr>
            </w:pPr>
            <w:hyperlink r:id="rId14" w:history="1">
              <w:r w:rsidR="001E089B" w:rsidRPr="001E089B">
                <w:rPr>
                  <w:rStyle w:val="Hyperlink"/>
                </w:rPr>
                <w:t>AQA 8202</w:t>
              </w:r>
            </w:hyperlink>
          </w:p>
          <w:p w14:paraId="4A554A40" w14:textId="35DE601D" w:rsidR="001E089B" w:rsidRPr="00CC45EF" w:rsidRDefault="001E089B" w:rsidP="001E089B">
            <w:pPr>
              <w:pStyle w:val="NoSpacing"/>
              <w:jc w:val="center"/>
              <w:rPr>
                <w:b/>
                <w:bCs/>
              </w:rPr>
            </w:pPr>
          </w:p>
        </w:tc>
      </w:tr>
      <w:tr w:rsidR="001E089B" w:rsidRPr="00415DCE" w14:paraId="248C9542" w14:textId="77777777" w:rsidTr="00D856D6">
        <w:tc>
          <w:tcPr>
            <w:tcW w:w="10456" w:type="dxa"/>
            <w:shd w:val="clear" w:color="auto" w:fill="F2F2F2" w:themeFill="background1" w:themeFillShade="F2"/>
          </w:tcPr>
          <w:p w14:paraId="501DDBF8" w14:textId="77777777" w:rsidR="001E089B" w:rsidRPr="00415DCE" w:rsidRDefault="001E089B" w:rsidP="001E089B">
            <w:pPr>
              <w:pStyle w:val="NoSpacing"/>
              <w:jc w:val="center"/>
              <w:rPr>
                <w:rFonts w:eastAsiaTheme="majorEastAsia" w:cstheme="majorBidi"/>
                <w:b/>
                <w:bCs/>
                <w:sz w:val="28"/>
                <w:szCs w:val="28"/>
                <w:lang w:eastAsia="en-GB"/>
              </w:rPr>
            </w:pPr>
            <w:r w:rsidRPr="00415DCE">
              <w:rPr>
                <w:b/>
                <w:bCs/>
              </w:rPr>
              <w:t>Overview</w:t>
            </w:r>
          </w:p>
        </w:tc>
      </w:tr>
      <w:tr w:rsidR="001E089B" w:rsidRPr="00CC45EF" w14:paraId="11108156" w14:textId="77777777" w:rsidTr="00D856D6">
        <w:tc>
          <w:tcPr>
            <w:tcW w:w="10456" w:type="dxa"/>
          </w:tcPr>
          <w:p w14:paraId="4046C87D" w14:textId="327779CE" w:rsidR="001E089B" w:rsidRDefault="001E089B" w:rsidP="001E089B">
            <w:pPr>
              <w:pStyle w:val="NoSpacing"/>
              <w:jc w:val="both"/>
            </w:pPr>
          </w:p>
          <w:p w14:paraId="017A10C0" w14:textId="77777777" w:rsidR="005B3762" w:rsidRDefault="001E089B" w:rsidP="001E089B">
            <w:pPr>
              <w:pStyle w:val="NoSpacing"/>
              <w:jc w:val="both"/>
            </w:pPr>
            <w:r>
              <w:t xml:space="preserve">In Fine Art GCSE, pupils will explore a range of materials, techniques and processes whilst developing their contextual knowledge and critical understanding. </w:t>
            </w:r>
            <w:r w:rsidR="00F91D02">
              <w:t xml:space="preserve">Pupils </w:t>
            </w:r>
            <w:r>
              <w:t>will develop their knowledge of contemporary and traditional artists</w:t>
            </w:r>
            <w:r w:rsidR="005B3762">
              <w:t>,</w:t>
            </w:r>
            <w:r>
              <w:t xml:space="preserve"> improving their visual literacy and gaining a better understanding of the visual and creative world. </w:t>
            </w:r>
          </w:p>
          <w:p w14:paraId="565E97C7" w14:textId="77777777" w:rsidR="005B3762" w:rsidRDefault="005B3762" w:rsidP="001E089B">
            <w:pPr>
              <w:pStyle w:val="NoSpacing"/>
              <w:jc w:val="both"/>
            </w:pPr>
          </w:p>
          <w:p w14:paraId="2C889194" w14:textId="5B336928" w:rsidR="001E089B" w:rsidRDefault="00F91D02" w:rsidP="001E089B">
            <w:pPr>
              <w:pStyle w:val="NoSpacing"/>
              <w:jc w:val="both"/>
            </w:pPr>
            <w:r>
              <w:t xml:space="preserve">Pupils </w:t>
            </w:r>
            <w:r w:rsidR="001E089B">
              <w:t>will be encouraged to use a wide range of materials and refine their skills, producing artworks that are relevant and personal to them in individual projects</w:t>
            </w:r>
            <w:r w:rsidR="005B3762">
              <w:t>,</w:t>
            </w:r>
            <w:r w:rsidR="001E089B">
              <w:t xml:space="preserve"> projects that are reflective of their experiences, identities, cultures and aspirations. By working in this way, </w:t>
            </w:r>
            <w:r>
              <w:t xml:space="preserve">pupils </w:t>
            </w:r>
            <w:r w:rsidR="001E089B">
              <w:t>will improve their practical and theor</w:t>
            </w:r>
            <w:r w:rsidR="001D1B0D">
              <w:t>etical</w:t>
            </w:r>
            <w:r w:rsidR="001E089B">
              <w:t xml:space="preserve"> skills and develop into conscientious young artists.</w:t>
            </w:r>
          </w:p>
          <w:p w14:paraId="14F1888F" w14:textId="77777777" w:rsidR="001E089B" w:rsidRPr="00CC45EF" w:rsidRDefault="001E089B" w:rsidP="001E089B">
            <w:pPr>
              <w:pStyle w:val="NoSpacing"/>
              <w:jc w:val="both"/>
            </w:pPr>
          </w:p>
        </w:tc>
      </w:tr>
      <w:tr w:rsidR="001E089B" w:rsidRPr="00415DCE" w14:paraId="14E44044" w14:textId="77777777" w:rsidTr="00D856D6">
        <w:tc>
          <w:tcPr>
            <w:tcW w:w="10456" w:type="dxa"/>
            <w:shd w:val="clear" w:color="auto" w:fill="F2F2F2" w:themeFill="background1" w:themeFillShade="F2"/>
          </w:tcPr>
          <w:p w14:paraId="413E7A3D" w14:textId="77777777" w:rsidR="001E089B" w:rsidRPr="00415DCE" w:rsidRDefault="001E089B" w:rsidP="001E089B">
            <w:pPr>
              <w:pStyle w:val="NoSpacing"/>
              <w:jc w:val="center"/>
              <w:rPr>
                <w:b/>
                <w:bCs/>
              </w:rPr>
            </w:pPr>
            <w:r>
              <w:rPr>
                <w:b/>
                <w:bCs/>
              </w:rPr>
              <w:t>Subject Content</w:t>
            </w:r>
          </w:p>
        </w:tc>
      </w:tr>
      <w:tr w:rsidR="001E089B" w14:paraId="2FBEA9A9" w14:textId="77777777" w:rsidTr="00D856D6">
        <w:tc>
          <w:tcPr>
            <w:tcW w:w="10456" w:type="dxa"/>
          </w:tcPr>
          <w:p w14:paraId="13823CD5" w14:textId="69EB7B7F" w:rsidR="001E089B" w:rsidRDefault="001E089B" w:rsidP="00F91D02">
            <w:pPr>
              <w:pStyle w:val="NoSpacing"/>
            </w:pPr>
          </w:p>
          <w:p w14:paraId="09ED9819" w14:textId="1ABBF718" w:rsidR="00F2502C" w:rsidRDefault="00F2502C" w:rsidP="000176B7">
            <w:pPr>
              <w:pStyle w:val="NoSpacing"/>
              <w:numPr>
                <w:ilvl w:val="0"/>
                <w:numId w:val="3"/>
              </w:numPr>
            </w:pPr>
            <w:r>
              <w:t>Knowledge and understanding.</w:t>
            </w:r>
          </w:p>
          <w:p w14:paraId="380306E5" w14:textId="62F2E3AD" w:rsidR="00F2502C" w:rsidRDefault="00F2502C" w:rsidP="000176B7">
            <w:pPr>
              <w:pStyle w:val="NoSpacing"/>
              <w:numPr>
                <w:ilvl w:val="0"/>
                <w:numId w:val="3"/>
              </w:numPr>
            </w:pPr>
            <w:r>
              <w:t>Skills.</w:t>
            </w:r>
          </w:p>
          <w:p w14:paraId="1B155631" w14:textId="434C9800" w:rsidR="00F2502C" w:rsidRDefault="00F2502C" w:rsidP="000176B7">
            <w:pPr>
              <w:pStyle w:val="NoSpacing"/>
              <w:numPr>
                <w:ilvl w:val="0"/>
                <w:numId w:val="3"/>
              </w:numPr>
            </w:pPr>
            <w:r>
              <w:t>Titles.</w:t>
            </w:r>
          </w:p>
          <w:p w14:paraId="6C702312" w14:textId="7EC36F2C" w:rsidR="00F2502C" w:rsidRDefault="00F2502C" w:rsidP="000176B7">
            <w:pPr>
              <w:pStyle w:val="NoSpacing"/>
              <w:numPr>
                <w:ilvl w:val="0"/>
                <w:numId w:val="3"/>
              </w:numPr>
            </w:pPr>
            <w:r>
              <w:t xml:space="preserve">Art, craft and design. </w:t>
            </w:r>
          </w:p>
          <w:p w14:paraId="2A8CDA41" w14:textId="10B58AB1" w:rsidR="00F2502C" w:rsidRDefault="00F2502C" w:rsidP="000176B7">
            <w:pPr>
              <w:pStyle w:val="NoSpacing"/>
              <w:numPr>
                <w:ilvl w:val="0"/>
                <w:numId w:val="3"/>
              </w:numPr>
            </w:pPr>
            <w:r>
              <w:t>Fine art.</w:t>
            </w:r>
          </w:p>
          <w:p w14:paraId="1F965077" w14:textId="3A7DBA09" w:rsidR="00F2502C" w:rsidRDefault="00F2502C" w:rsidP="000176B7">
            <w:pPr>
              <w:pStyle w:val="NoSpacing"/>
              <w:numPr>
                <w:ilvl w:val="0"/>
                <w:numId w:val="3"/>
              </w:numPr>
            </w:pPr>
            <w:r>
              <w:t>Graphic communication.</w:t>
            </w:r>
          </w:p>
          <w:p w14:paraId="0456C184" w14:textId="7DC4F7E7" w:rsidR="00F2502C" w:rsidRDefault="00F2502C" w:rsidP="000176B7">
            <w:pPr>
              <w:pStyle w:val="NoSpacing"/>
              <w:numPr>
                <w:ilvl w:val="0"/>
                <w:numId w:val="3"/>
              </w:numPr>
            </w:pPr>
            <w:r>
              <w:t>Textile design.</w:t>
            </w:r>
          </w:p>
          <w:p w14:paraId="08674771" w14:textId="4A315BB5" w:rsidR="00F2502C" w:rsidRDefault="00F2502C" w:rsidP="000176B7">
            <w:pPr>
              <w:pStyle w:val="NoSpacing"/>
              <w:numPr>
                <w:ilvl w:val="0"/>
                <w:numId w:val="3"/>
              </w:numPr>
            </w:pPr>
            <w:r>
              <w:t>Three-dimensional design.</w:t>
            </w:r>
          </w:p>
          <w:p w14:paraId="1EEE26D7" w14:textId="36A47C03" w:rsidR="00F2502C" w:rsidRDefault="00F2502C" w:rsidP="000176B7">
            <w:pPr>
              <w:pStyle w:val="NoSpacing"/>
              <w:numPr>
                <w:ilvl w:val="0"/>
                <w:numId w:val="3"/>
              </w:numPr>
            </w:pPr>
            <w:r>
              <w:t>Photography.</w:t>
            </w:r>
          </w:p>
          <w:p w14:paraId="5F364A6E" w14:textId="10819882" w:rsidR="00F2502C" w:rsidRDefault="00F2502C" w:rsidP="000176B7">
            <w:pPr>
              <w:pStyle w:val="NoSpacing"/>
              <w:numPr>
                <w:ilvl w:val="0"/>
                <w:numId w:val="3"/>
              </w:numPr>
            </w:pPr>
            <w:r>
              <w:t>Progression.</w:t>
            </w:r>
          </w:p>
          <w:p w14:paraId="11EF989E" w14:textId="77777777" w:rsidR="001E089B" w:rsidRDefault="001E089B" w:rsidP="001E089B">
            <w:pPr>
              <w:pStyle w:val="NoSpacing"/>
              <w:ind w:left="340"/>
            </w:pPr>
          </w:p>
        </w:tc>
      </w:tr>
      <w:tr w:rsidR="001E089B" w:rsidRPr="00CC45EF" w14:paraId="76149C41" w14:textId="77777777" w:rsidTr="00D856D6">
        <w:tc>
          <w:tcPr>
            <w:tcW w:w="10456" w:type="dxa"/>
            <w:shd w:val="clear" w:color="auto" w:fill="F2F2F2" w:themeFill="background1" w:themeFillShade="F2"/>
          </w:tcPr>
          <w:p w14:paraId="407F7E14" w14:textId="77777777" w:rsidR="001E089B" w:rsidRPr="00CC45EF" w:rsidRDefault="001E089B" w:rsidP="001E089B">
            <w:pPr>
              <w:pStyle w:val="NoSpacing"/>
              <w:jc w:val="center"/>
              <w:rPr>
                <w:b/>
                <w:bCs/>
              </w:rPr>
            </w:pPr>
            <w:r w:rsidRPr="00CC45EF">
              <w:rPr>
                <w:b/>
                <w:bCs/>
              </w:rPr>
              <w:t>Assessment</w:t>
            </w:r>
          </w:p>
        </w:tc>
      </w:tr>
      <w:tr w:rsidR="001E089B" w14:paraId="5D0EFC03" w14:textId="77777777" w:rsidTr="00D856D6">
        <w:tc>
          <w:tcPr>
            <w:tcW w:w="10456" w:type="dxa"/>
          </w:tcPr>
          <w:p w14:paraId="5052B3A3" w14:textId="77777777" w:rsidR="00F2502C" w:rsidRDefault="00F2502C" w:rsidP="00F2502C">
            <w:pPr>
              <w:pStyle w:val="NoSpacing"/>
              <w:ind w:left="340"/>
            </w:pPr>
          </w:p>
          <w:p w14:paraId="311C2549" w14:textId="5A87F336" w:rsidR="00F2502C" w:rsidRDefault="00F2502C" w:rsidP="000176B7">
            <w:pPr>
              <w:pStyle w:val="NoSpacing"/>
              <w:numPr>
                <w:ilvl w:val="0"/>
                <w:numId w:val="4"/>
              </w:numPr>
            </w:pPr>
            <w:r>
              <w:t xml:space="preserve">Portfolio – </w:t>
            </w:r>
            <w:r w:rsidR="005B3762">
              <w:t xml:space="preserve">non-examination assessment </w:t>
            </w:r>
            <w:r w:rsidR="004C638B">
              <w:t>(</w:t>
            </w:r>
            <w:r>
              <w:t>60% of the course</w:t>
            </w:r>
            <w:r w:rsidR="004C638B">
              <w:t>)</w:t>
            </w:r>
            <w:r>
              <w:t xml:space="preserve">. </w:t>
            </w:r>
          </w:p>
          <w:p w14:paraId="4A8B72EF" w14:textId="6833C02A" w:rsidR="00F2502C" w:rsidRDefault="00F2502C" w:rsidP="000176B7">
            <w:pPr>
              <w:pStyle w:val="NoSpacing"/>
              <w:numPr>
                <w:ilvl w:val="0"/>
                <w:numId w:val="4"/>
              </w:numPr>
            </w:pPr>
            <w:r>
              <w:t>Externally set assignment – 10 h</w:t>
            </w:r>
            <w:r w:rsidR="0057739B">
              <w:t>ou</w:t>
            </w:r>
            <w:r>
              <w:t xml:space="preserve">rs supervised time </w:t>
            </w:r>
            <w:r w:rsidR="004C638B">
              <w:t>(</w:t>
            </w:r>
            <w:r>
              <w:t>40% of the course</w:t>
            </w:r>
            <w:r w:rsidR="004C638B">
              <w:t>)</w:t>
            </w:r>
            <w:r>
              <w:t xml:space="preserve">. </w:t>
            </w:r>
          </w:p>
          <w:p w14:paraId="1377268F" w14:textId="77777777" w:rsidR="001E089B" w:rsidRDefault="001E089B" w:rsidP="001E089B">
            <w:pPr>
              <w:pStyle w:val="NoSpacing"/>
              <w:ind w:left="340"/>
            </w:pPr>
          </w:p>
        </w:tc>
      </w:tr>
      <w:tr w:rsidR="001E089B" w:rsidRPr="00CC45EF" w14:paraId="7E9B6E36" w14:textId="77777777" w:rsidTr="00D856D6">
        <w:tc>
          <w:tcPr>
            <w:tcW w:w="10456" w:type="dxa"/>
            <w:shd w:val="clear" w:color="auto" w:fill="F2F2F2" w:themeFill="background1" w:themeFillShade="F2"/>
          </w:tcPr>
          <w:p w14:paraId="741C5951" w14:textId="77777777" w:rsidR="001E089B" w:rsidRPr="00CC45EF" w:rsidRDefault="001E089B" w:rsidP="001E089B">
            <w:pPr>
              <w:pStyle w:val="NoSpacing"/>
              <w:jc w:val="center"/>
              <w:rPr>
                <w:b/>
                <w:bCs/>
              </w:rPr>
            </w:pPr>
            <w:r w:rsidRPr="00CC45EF">
              <w:rPr>
                <w:b/>
                <w:bCs/>
              </w:rPr>
              <w:t>Career Possibilities</w:t>
            </w:r>
          </w:p>
        </w:tc>
      </w:tr>
      <w:tr w:rsidR="001E089B" w14:paraId="45948A19" w14:textId="77777777" w:rsidTr="00D856D6">
        <w:tc>
          <w:tcPr>
            <w:tcW w:w="10456" w:type="dxa"/>
          </w:tcPr>
          <w:p w14:paraId="2FE53678" w14:textId="77777777" w:rsidR="00F2502C" w:rsidRDefault="00F2502C" w:rsidP="001E089B">
            <w:pPr>
              <w:pStyle w:val="NoSpacing"/>
            </w:pPr>
          </w:p>
          <w:p w14:paraId="68B5E155" w14:textId="0FC2668F" w:rsidR="00F2502C" w:rsidRDefault="00F91D02" w:rsidP="00C9461A">
            <w:pPr>
              <w:pStyle w:val="NoSpacing"/>
              <w:jc w:val="both"/>
            </w:pPr>
            <w:r>
              <w:t xml:space="preserve">The number of creative jobs in the UK totalled 2.8 million last year, including not only careers in Art and Design, but in areas such as manufacturing, engineering and health. </w:t>
            </w:r>
          </w:p>
          <w:p w14:paraId="2214ACCB" w14:textId="77777777" w:rsidR="00F2502C" w:rsidRDefault="00F2502C" w:rsidP="00C9461A">
            <w:pPr>
              <w:pStyle w:val="NoSpacing"/>
              <w:jc w:val="both"/>
            </w:pPr>
          </w:p>
          <w:p w14:paraId="73F6FB3F" w14:textId="2A197B28" w:rsidR="00F2502C" w:rsidRDefault="00F91D02" w:rsidP="00C9461A">
            <w:pPr>
              <w:pStyle w:val="NoSpacing"/>
              <w:jc w:val="both"/>
            </w:pPr>
            <w:r>
              <w:t xml:space="preserve">Fine Art GCSE, and then later A Level, can lead into careers such as: </w:t>
            </w:r>
          </w:p>
          <w:p w14:paraId="2E966880" w14:textId="77777777" w:rsidR="008B514B" w:rsidRDefault="008B514B" w:rsidP="00C9461A">
            <w:pPr>
              <w:pStyle w:val="NoSpacing"/>
              <w:jc w:val="both"/>
            </w:pPr>
          </w:p>
          <w:p w14:paraId="717395E0" w14:textId="2B7723CC" w:rsidR="00F2502C" w:rsidRDefault="00F91D02" w:rsidP="000176B7">
            <w:pPr>
              <w:pStyle w:val="NoSpacing"/>
              <w:numPr>
                <w:ilvl w:val="0"/>
                <w:numId w:val="2"/>
              </w:numPr>
            </w:pPr>
            <w:r>
              <w:t>Architect</w:t>
            </w:r>
            <w:r w:rsidR="008B514B">
              <w:t>.</w:t>
            </w:r>
          </w:p>
          <w:p w14:paraId="749D343E" w14:textId="19806C66" w:rsidR="00F2502C" w:rsidRDefault="00F91D02" w:rsidP="000176B7">
            <w:pPr>
              <w:pStyle w:val="NoSpacing"/>
              <w:numPr>
                <w:ilvl w:val="0"/>
                <w:numId w:val="2"/>
              </w:numPr>
            </w:pPr>
            <w:r>
              <w:t xml:space="preserve">Graphic </w:t>
            </w:r>
            <w:r w:rsidR="00531990">
              <w:t>d</w:t>
            </w:r>
            <w:r>
              <w:t>esigner (web design, editorial design)</w:t>
            </w:r>
            <w:r w:rsidR="008B514B">
              <w:t>.</w:t>
            </w:r>
          </w:p>
          <w:p w14:paraId="29748553" w14:textId="067DDCFC" w:rsidR="00F2502C" w:rsidRDefault="00F91D02" w:rsidP="000176B7">
            <w:pPr>
              <w:pStyle w:val="NoSpacing"/>
              <w:numPr>
                <w:ilvl w:val="0"/>
                <w:numId w:val="2"/>
              </w:numPr>
            </w:pPr>
            <w:r>
              <w:t xml:space="preserve">Art </w:t>
            </w:r>
            <w:r w:rsidR="00531990">
              <w:t>t</w:t>
            </w:r>
            <w:r>
              <w:t>herapist</w:t>
            </w:r>
            <w:r w:rsidR="008B514B">
              <w:t>.</w:t>
            </w:r>
            <w:r>
              <w:t xml:space="preserve"> </w:t>
            </w:r>
          </w:p>
          <w:p w14:paraId="7CAD3014" w14:textId="23E89C3B" w:rsidR="00F2502C" w:rsidRDefault="00F91D02" w:rsidP="000176B7">
            <w:pPr>
              <w:pStyle w:val="NoSpacing"/>
              <w:numPr>
                <w:ilvl w:val="0"/>
                <w:numId w:val="2"/>
              </w:numPr>
            </w:pPr>
            <w:r>
              <w:t>Illustrator</w:t>
            </w:r>
            <w:r w:rsidR="008B514B">
              <w:t>.</w:t>
            </w:r>
            <w:r>
              <w:t xml:space="preserve"> </w:t>
            </w:r>
          </w:p>
          <w:p w14:paraId="5FDCE438" w14:textId="7849F7EA" w:rsidR="00F2502C" w:rsidRDefault="00F91D02" w:rsidP="000176B7">
            <w:pPr>
              <w:pStyle w:val="NoSpacing"/>
              <w:numPr>
                <w:ilvl w:val="0"/>
                <w:numId w:val="2"/>
              </w:numPr>
            </w:pPr>
            <w:r>
              <w:t>Photographer (photojournalist, documentary photographer, fashion photographer)</w:t>
            </w:r>
            <w:r w:rsidR="008B514B">
              <w:t>.</w:t>
            </w:r>
            <w:r>
              <w:t xml:space="preserve"> </w:t>
            </w:r>
          </w:p>
          <w:p w14:paraId="10042CC1" w14:textId="7120AC29" w:rsidR="00F2502C" w:rsidRDefault="00F91D02" w:rsidP="000176B7">
            <w:pPr>
              <w:pStyle w:val="NoSpacing"/>
              <w:numPr>
                <w:ilvl w:val="0"/>
                <w:numId w:val="2"/>
              </w:numPr>
            </w:pPr>
            <w:r>
              <w:t>Curator</w:t>
            </w:r>
            <w:r w:rsidR="008B514B">
              <w:t>.</w:t>
            </w:r>
            <w:r>
              <w:t xml:space="preserve"> </w:t>
            </w:r>
          </w:p>
          <w:p w14:paraId="2BDFFC23" w14:textId="0AADD5DE" w:rsidR="001E089B" w:rsidRDefault="00F91D02" w:rsidP="000176B7">
            <w:pPr>
              <w:pStyle w:val="NoSpacing"/>
              <w:numPr>
                <w:ilvl w:val="0"/>
                <w:numId w:val="2"/>
              </w:numPr>
            </w:pPr>
            <w:r>
              <w:t xml:space="preserve">Practicing </w:t>
            </w:r>
            <w:r w:rsidR="00531990">
              <w:t>a</w:t>
            </w:r>
            <w:r>
              <w:t>rtist (painter, printmaker, ceramicist, glass blower)</w:t>
            </w:r>
            <w:r w:rsidR="008B514B">
              <w:t>.</w:t>
            </w:r>
          </w:p>
          <w:p w14:paraId="050901BE" w14:textId="18A5FA13" w:rsidR="001E089B" w:rsidRDefault="001E089B" w:rsidP="001E089B">
            <w:pPr>
              <w:pStyle w:val="NoSpacing"/>
            </w:pPr>
          </w:p>
        </w:tc>
      </w:tr>
    </w:tbl>
    <w:p w14:paraId="54B330C7" w14:textId="4919DC3C" w:rsidR="007C05AB" w:rsidRDefault="007C05AB" w:rsidP="00415DCE">
      <w:pPr>
        <w:rPr>
          <w:rFonts w:eastAsiaTheme="majorEastAsia" w:cstheme="majorBidi"/>
          <w:b/>
          <w:bCs/>
          <w:sz w:val="28"/>
          <w:szCs w:val="28"/>
        </w:rPr>
      </w:pPr>
    </w:p>
    <w:p w14:paraId="0022BE2C" w14:textId="77777777" w:rsidR="004C79C0" w:rsidRDefault="004C79C0" w:rsidP="00F1058F">
      <w:pPr>
        <w:pStyle w:val="NoSpacing"/>
      </w:pPr>
    </w:p>
    <w:p w14:paraId="688E781D" w14:textId="4CDB8F4E" w:rsidR="00F1058F" w:rsidRDefault="007C05AB" w:rsidP="00F1058F">
      <w:pPr>
        <w:pStyle w:val="NoSpacing"/>
      </w:pPr>
      <w:r w:rsidRPr="00F1058F">
        <w:rPr>
          <w:rFonts w:eastAsiaTheme="majorEastAsia" w:cstheme="majorBidi"/>
          <w:b/>
          <w:bCs/>
          <w:sz w:val="28"/>
          <w:szCs w:val="28"/>
          <w:lang w:eastAsia="en-GB"/>
        </w:rPr>
        <w:lastRenderedPageBreak/>
        <w:t>Business Studies</w:t>
      </w:r>
    </w:p>
    <w:p w14:paraId="1E157C21" w14:textId="77777777" w:rsidR="00F1058F" w:rsidRPr="00F1058F" w:rsidRDefault="00F1058F" w:rsidP="00F1058F">
      <w:pPr>
        <w:pStyle w:val="NoSpacing"/>
      </w:pPr>
    </w:p>
    <w:tbl>
      <w:tblPr>
        <w:tblStyle w:val="TableGrid"/>
        <w:tblW w:w="0" w:type="auto"/>
        <w:tblLook w:val="04A0" w:firstRow="1" w:lastRow="0" w:firstColumn="1" w:lastColumn="0" w:noHBand="0" w:noVBand="1"/>
      </w:tblPr>
      <w:tblGrid>
        <w:gridCol w:w="10456"/>
      </w:tblGrid>
      <w:tr w:rsidR="00F1058F" w:rsidRPr="00415DCE" w14:paraId="318C64AA" w14:textId="77777777" w:rsidTr="004D6C8F">
        <w:tc>
          <w:tcPr>
            <w:tcW w:w="10456" w:type="dxa"/>
            <w:shd w:val="clear" w:color="auto" w:fill="F2F2F2" w:themeFill="background1" w:themeFillShade="F2"/>
          </w:tcPr>
          <w:p w14:paraId="5FB8045E" w14:textId="77777777" w:rsidR="00F1058F" w:rsidRPr="00415DCE" w:rsidRDefault="00F1058F" w:rsidP="004D6C8F">
            <w:pPr>
              <w:pStyle w:val="NoSpacing"/>
              <w:jc w:val="center"/>
              <w:rPr>
                <w:b/>
                <w:bCs/>
              </w:rPr>
            </w:pPr>
            <w:r>
              <w:rPr>
                <w:b/>
                <w:bCs/>
              </w:rPr>
              <w:t xml:space="preserve">Examination Board and Specification Number </w:t>
            </w:r>
          </w:p>
        </w:tc>
      </w:tr>
      <w:tr w:rsidR="00F1058F" w:rsidRPr="00CC45EF" w14:paraId="01FA0D51" w14:textId="77777777" w:rsidTr="004D6C8F">
        <w:tc>
          <w:tcPr>
            <w:tcW w:w="10456" w:type="dxa"/>
            <w:shd w:val="clear" w:color="auto" w:fill="FFFFFF" w:themeFill="background1"/>
          </w:tcPr>
          <w:p w14:paraId="71FE916A" w14:textId="77777777" w:rsidR="00F1058F" w:rsidRDefault="00F1058F" w:rsidP="004D6C8F">
            <w:pPr>
              <w:pStyle w:val="NoSpacing"/>
              <w:jc w:val="center"/>
            </w:pPr>
          </w:p>
          <w:p w14:paraId="4E1D9089" w14:textId="77777777" w:rsidR="00F1058F" w:rsidRPr="007C05AB" w:rsidRDefault="0085666F" w:rsidP="004D6C8F">
            <w:pPr>
              <w:pStyle w:val="NoSpacing"/>
              <w:jc w:val="center"/>
              <w:rPr>
                <w:rStyle w:val="Hyperlink"/>
              </w:rPr>
            </w:pPr>
            <w:hyperlink r:id="rId15" w:history="1">
              <w:r w:rsidR="00F1058F" w:rsidRPr="007C05AB">
                <w:rPr>
                  <w:rStyle w:val="Hyperlink"/>
                </w:rPr>
                <w:t>Pearson Edexcel 1BS0</w:t>
              </w:r>
            </w:hyperlink>
          </w:p>
          <w:p w14:paraId="5F3EA984" w14:textId="77777777" w:rsidR="00F1058F" w:rsidRPr="00CC45EF" w:rsidRDefault="00F1058F" w:rsidP="004D6C8F">
            <w:pPr>
              <w:pStyle w:val="NoSpacing"/>
              <w:jc w:val="center"/>
              <w:rPr>
                <w:b/>
                <w:bCs/>
              </w:rPr>
            </w:pPr>
          </w:p>
        </w:tc>
      </w:tr>
      <w:tr w:rsidR="00F1058F" w:rsidRPr="00415DCE" w14:paraId="7C8ABDBF" w14:textId="77777777" w:rsidTr="004D6C8F">
        <w:tc>
          <w:tcPr>
            <w:tcW w:w="10456" w:type="dxa"/>
            <w:shd w:val="clear" w:color="auto" w:fill="F2F2F2" w:themeFill="background1" w:themeFillShade="F2"/>
          </w:tcPr>
          <w:p w14:paraId="70DD802A" w14:textId="77777777" w:rsidR="00F1058F" w:rsidRPr="00415DCE" w:rsidRDefault="00F1058F" w:rsidP="004D6C8F">
            <w:pPr>
              <w:pStyle w:val="NoSpacing"/>
              <w:jc w:val="center"/>
              <w:rPr>
                <w:rFonts w:eastAsiaTheme="majorEastAsia" w:cstheme="majorBidi"/>
                <w:b/>
                <w:bCs/>
                <w:sz w:val="28"/>
                <w:szCs w:val="28"/>
                <w:lang w:eastAsia="en-GB"/>
              </w:rPr>
            </w:pPr>
            <w:r w:rsidRPr="00415DCE">
              <w:rPr>
                <w:b/>
                <w:bCs/>
              </w:rPr>
              <w:t>Overview</w:t>
            </w:r>
          </w:p>
        </w:tc>
      </w:tr>
      <w:tr w:rsidR="00F1058F" w:rsidRPr="00CC45EF" w14:paraId="0860B7BA" w14:textId="77777777" w:rsidTr="004D6C8F">
        <w:tc>
          <w:tcPr>
            <w:tcW w:w="10456" w:type="dxa"/>
          </w:tcPr>
          <w:p w14:paraId="719E4E48" w14:textId="77777777" w:rsidR="00F1058F" w:rsidRDefault="00F1058F" w:rsidP="004D6C8F">
            <w:pPr>
              <w:pStyle w:val="NoSpacing"/>
              <w:jc w:val="both"/>
            </w:pPr>
          </w:p>
          <w:p w14:paraId="612E10C6" w14:textId="77777777" w:rsidR="00F1058F" w:rsidRDefault="00F1058F" w:rsidP="004D6C8F">
            <w:pPr>
              <w:pStyle w:val="NoSpacing"/>
              <w:jc w:val="both"/>
            </w:pPr>
            <w:r w:rsidRPr="007C05AB">
              <w:t xml:space="preserve">GCSE Business Studies is designed for </w:t>
            </w:r>
            <w:r>
              <w:t>pupils</w:t>
            </w:r>
            <w:r w:rsidRPr="007C05AB">
              <w:t xml:space="preserve"> finishing secondary school to learn skills for running a business, such as managing money, advertising and employing staff.</w:t>
            </w:r>
            <w:r>
              <w:t xml:space="preserve"> While studying the first two units of this course, pupils will be introduced to the world of small businesses and will look at what makes someone a successful businessperson. They will find out how to spot an opportunity, how to develop that idea and turn that into a successful business. They will understand how to make a business effective and manage money. </w:t>
            </w:r>
          </w:p>
          <w:p w14:paraId="3F465612" w14:textId="77777777" w:rsidR="00F1058F" w:rsidRPr="00CC45EF" w:rsidRDefault="00F1058F" w:rsidP="004D6C8F">
            <w:pPr>
              <w:pStyle w:val="NoSpacing"/>
              <w:jc w:val="both"/>
            </w:pPr>
          </w:p>
        </w:tc>
      </w:tr>
      <w:tr w:rsidR="00F1058F" w:rsidRPr="00415DCE" w14:paraId="001F1143" w14:textId="77777777" w:rsidTr="004D6C8F">
        <w:tc>
          <w:tcPr>
            <w:tcW w:w="10456" w:type="dxa"/>
            <w:shd w:val="clear" w:color="auto" w:fill="F2F2F2" w:themeFill="background1" w:themeFillShade="F2"/>
          </w:tcPr>
          <w:p w14:paraId="0174FD1E" w14:textId="77777777" w:rsidR="00F1058F" w:rsidRPr="00415DCE" w:rsidRDefault="00F1058F" w:rsidP="004D6C8F">
            <w:pPr>
              <w:pStyle w:val="NoSpacing"/>
              <w:jc w:val="center"/>
              <w:rPr>
                <w:b/>
                <w:bCs/>
              </w:rPr>
            </w:pPr>
            <w:r>
              <w:rPr>
                <w:b/>
                <w:bCs/>
              </w:rPr>
              <w:t>Subject Content</w:t>
            </w:r>
          </w:p>
        </w:tc>
      </w:tr>
      <w:tr w:rsidR="00F1058F" w14:paraId="30FD8C11" w14:textId="77777777" w:rsidTr="004D6C8F">
        <w:tc>
          <w:tcPr>
            <w:tcW w:w="10456" w:type="dxa"/>
          </w:tcPr>
          <w:p w14:paraId="42E5F502" w14:textId="77777777" w:rsidR="00F1058F" w:rsidRDefault="00F1058F" w:rsidP="004D6C8F">
            <w:pPr>
              <w:pStyle w:val="NoSpacing"/>
              <w:ind w:left="340"/>
            </w:pPr>
          </w:p>
          <w:p w14:paraId="0AF51F83" w14:textId="77777777" w:rsidR="00F1058F" w:rsidRDefault="00F1058F" w:rsidP="004D6C8F">
            <w:pPr>
              <w:pStyle w:val="NoSpacing"/>
              <w:numPr>
                <w:ilvl w:val="0"/>
                <w:numId w:val="5"/>
              </w:numPr>
            </w:pPr>
            <w:r>
              <w:t xml:space="preserve">Investigating small business – enterprise; entrepreneurship; opportunity; ideas into practice; and external influences. </w:t>
            </w:r>
          </w:p>
          <w:p w14:paraId="78C6A121" w14:textId="77777777" w:rsidR="00F1058F" w:rsidRDefault="00F1058F" w:rsidP="004D6C8F">
            <w:pPr>
              <w:pStyle w:val="NoSpacing"/>
              <w:numPr>
                <w:ilvl w:val="0"/>
                <w:numId w:val="5"/>
              </w:numPr>
            </w:pPr>
            <w:r>
              <w:t xml:space="preserve">Building a business – growth; marketing; operations; finance; and human resources. </w:t>
            </w:r>
          </w:p>
          <w:p w14:paraId="77206632" w14:textId="77777777" w:rsidR="00F1058F" w:rsidRDefault="00F1058F" w:rsidP="004D6C8F">
            <w:pPr>
              <w:pStyle w:val="NoSpacing"/>
              <w:ind w:left="340"/>
            </w:pPr>
          </w:p>
        </w:tc>
      </w:tr>
      <w:tr w:rsidR="00F1058F" w:rsidRPr="00CC45EF" w14:paraId="549460FC" w14:textId="77777777" w:rsidTr="004D6C8F">
        <w:tc>
          <w:tcPr>
            <w:tcW w:w="10456" w:type="dxa"/>
            <w:shd w:val="clear" w:color="auto" w:fill="F2F2F2" w:themeFill="background1" w:themeFillShade="F2"/>
          </w:tcPr>
          <w:p w14:paraId="09F3446B" w14:textId="77777777" w:rsidR="00F1058F" w:rsidRPr="00CC45EF" w:rsidRDefault="00F1058F" w:rsidP="004D6C8F">
            <w:pPr>
              <w:pStyle w:val="NoSpacing"/>
              <w:jc w:val="center"/>
              <w:rPr>
                <w:b/>
                <w:bCs/>
              </w:rPr>
            </w:pPr>
            <w:r w:rsidRPr="00CC45EF">
              <w:rPr>
                <w:b/>
                <w:bCs/>
              </w:rPr>
              <w:t>Assessment</w:t>
            </w:r>
          </w:p>
        </w:tc>
      </w:tr>
      <w:tr w:rsidR="00F1058F" w14:paraId="28E3BF95" w14:textId="77777777" w:rsidTr="004D6C8F">
        <w:tc>
          <w:tcPr>
            <w:tcW w:w="10456" w:type="dxa"/>
          </w:tcPr>
          <w:p w14:paraId="5B599284" w14:textId="77777777" w:rsidR="00F1058F" w:rsidRDefault="00F1058F" w:rsidP="004D6C8F">
            <w:pPr>
              <w:pStyle w:val="NoSpacing"/>
              <w:ind w:left="340"/>
            </w:pPr>
          </w:p>
          <w:p w14:paraId="1656AC2B" w14:textId="77777777" w:rsidR="00F1058F" w:rsidRDefault="00F1058F" w:rsidP="004D6C8F">
            <w:pPr>
              <w:pStyle w:val="NoSpacing"/>
              <w:numPr>
                <w:ilvl w:val="0"/>
                <w:numId w:val="2"/>
              </w:numPr>
            </w:pPr>
            <w:r>
              <w:t xml:space="preserve">Investigating small business - 1 hour 30 minutes examination (50% of the course). </w:t>
            </w:r>
          </w:p>
          <w:p w14:paraId="1617BBC6" w14:textId="77777777" w:rsidR="00F1058F" w:rsidRDefault="00F1058F" w:rsidP="004D6C8F">
            <w:pPr>
              <w:pStyle w:val="NoSpacing"/>
              <w:numPr>
                <w:ilvl w:val="0"/>
                <w:numId w:val="6"/>
              </w:numPr>
            </w:pPr>
            <w:r>
              <w:t>Building a business - 1 hour 30 minutes examination (50% of the course).</w:t>
            </w:r>
          </w:p>
          <w:p w14:paraId="278B5FB7" w14:textId="77777777" w:rsidR="00F1058F" w:rsidRDefault="00F1058F" w:rsidP="004D6C8F">
            <w:pPr>
              <w:pStyle w:val="NoSpacing"/>
            </w:pPr>
          </w:p>
        </w:tc>
      </w:tr>
      <w:tr w:rsidR="00F1058F" w:rsidRPr="00CC45EF" w14:paraId="6ABB6278" w14:textId="77777777" w:rsidTr="004D6C8F">
        <w:tc>
          <w:tcPr>
            <w:tcW w:w="10456" w:type="dxa"/>
            <w:shd w:val="clear" w:color="auto" w:fill="F2F2F2" w:themeFill="background1" w:themeFillShade="F2"/>
          </w:tcPr>
          <w:p w14:paraId="44397146" w14:textId="77777777" w:rsidR="00F1058F" w:rsidRPr="00CC45EF" w:rsidRDefault="00F1058F" w:rsidP="004D6C8F">
            <w:pPr>
              <w:pStyle w:val="NoSpacing"/>
              <w:jc w:val="center"/>
              <w:rPr>
                <w:b/>
                <w:bCs/>
              </w:rPr>
            </w:pPr>
            <w:r w:rsidRPr="00CC45EF">
              <w:rPr>
                <w:b/>
                <w:bCs/>
              </w:rPr>
              <w:t>Career Possibilities</w:t>
            </w:r>
          </w:p>
        </w:tc>
      </w:tr>
      <w:tr w:rsidR="00F1058F" w14:paraId="42B92A8A" w14:textId="77777777" w:rsidTr="004D6C8F">
        <w:tc>
          <w:tcPr>
            <w:tcW w:w="10456" w:type="dxa"/>
          </w:tcPr>
          <w:p w14:paraId="31BD7FD8" w14:textId="77777777" w:rsidR="00F1058F" w:rsidRDefault="00F1058F" w:rsidP="004D6C8F">
            <w:pPr>
              <w:pStyle w:val="NoSpacing"/>
            </w:pPr>
          </w:p>
          <w:p w14:paraId="4DDE4AAC" w14:textId="77777777" w:rsidR="00F1058F" w:rsidRDefault="00F1058F" w:rsidP="004D6C8F">
            <w:pPr>
              <w:pStyle w:val="NoSpacing"/>
            </w:pPr>
            <w:r>
              <w:t xml:space="preserve">There are a range of careers where GCSE Business is useful e.g. </w:t>
            </w:r>
          </w:p>
          <w:p w14:paraId="63E39414" w14:textId="77777777" w:rsidR="00F1058F" w:rsidRDefault="00F1058F" w:rsidP="004D6C8F">
            <w:pPr>
              <w:pStyle w:val="NoSpacing"/>
            </w:pPr>
          </w:p>
          <w:p w14:paraId="2CB4BD2D" w14:textId="77777777" w:rsidR="00F1058F" w:rsidRPr="00A96219" w:rsidRDefault="00F1058F" w:rsidP="004D6C8F">
            <w:pPr>
              <w:pStyle w:val="NoSpacing"/>
              <w:numPr>
                <w:ilvl w:val="0"/>
                <w:numId w:val="2"/>
              </w:numPr>
            </w:pPr>
            <w:r w:rsidRPr="00A96219">
              <w:t>Accountant</w:t>
            </w:r>
            <w:r>
              <w:t>.</w:t>
            </w:r>
          </w:p>
          <w:p w14:paraId="2CCA2F21" w14:textId="77777777" w:rsidR="00F1058F" w:rsidRPr="00A96219" w:rsidRDefault="00F1058F" w:rsidP="004D6C8F">
            <w:pPr>
              <w:pStyle w:val="NoSpacing"/>
              <w:numPr>
                <w:ilvl w:val="0"/>
                <w:numId w:val="2"/>
              </w:numPr>
            </w:pPr>
            <w:r>
              <w:t>T</w:t>
            </w:r>
            <w:r w:rsidRPr="00A96219">
              <w:t>rader.</w:t>
            </w:r>
          </w:p>
          <w:p w14:paraId="637EDF46" w14:textId="77777777" w:rsidR="00F1058F" w:rsidRDefault="00F1058F" w:rsidP="004D6C8F">
            <w:pPr>
              <w:pStyle w:val="NoSpacing"/>
              <w:numPr>
                <w:ilvl w:val="0"/>
                <w:numId w:val="2"/>
              </w:numPr>
            </w:pPr>
            <w:r>
              <w:t>L</w:t>
            </w:r>
            <w:r w:rsidRPr="00A96219">
              <w:t>ogistics/distribution manager.</w:t>
            </w:r>
          </w:p>
          <w:p w14:paraId="15487BEA" w14:textId="77777777" w:rsidR="00F1058F" w:rsidRPr="00A96219" w:rsidRDefault="00F1058F" w:rsidP="004D6C8F">
            <w:pPr>
              <w:pStyle w:val="NoSpacing"/>
              <w:numPr>
                <w:ilvl w:val="0"/>
                <w:numId w:val="2"/>
              </w:numPr>
            </w:pPr>
            <w:r w:rsidRPr="00A96219">
              <w:t xml:space="preserve">Advertising media buyer. </w:t>
            </w:r>
          </w:p>
          <w:p w14:paraId="18C680AC" w14:textId="77777777" w:rsidR="00F1058F" w:rsidRPr="00A96219" w:rsidRDefault="00F1058F" w:rsidP="004D6C8F">
            <w:pPr>
              <w:pStyle w:val="NoSpacing"/>
              <w:numPr>
                <w:ilvl w:val="0"/>
                <w:numId w:val="2"/>
              </w:numPr>
            </w:pPr>
            <w:r>
              <w:t>I</w:t>
            </w:r>
            <w:r w:rsidRPr="00A96219">
              <w:t>nsurance underwriter.</w:t>
            </w:r>
          </w:p>
          <w:p w14:paraId="124316F6" w14:textId="77777777" w:rsidR="00F1058F" w:rsidRPr="00A96219" w:rsidRDefault="00F1058F" w:rsidP="004D6C8F">
            <w:pPr>
              <w:pStyle w:val="NoSpacing"/>
              <w:numPr>
                <w:ilvl w:val="0"/>
                <w:numId w:val="2"/>
              </w:numPr>
            </w:pPr>
            <w:r>
              <w:t>M</w:t>
            </w:r>
            <w:r w:rsidRPr="00A96219">
              <w:t>arket research executive.</w:t>
            </w:r>
          </w:p>
          <w:p w14:paraId="32D491FE" w14:textId="77777777" w:rsidR="00F1058F" w:rsidRPr="00A96219" w:rsidRDefault="00F1058F" w:rsidP="004D6C8F">
            <w:pPr>
              <w:pStyle w:val="NoSpacing"/>
              <w:numPr>
                <w:ilvl w:val="0"/>
                <w:numId w:val="2"/>
              </w:numPr>
            </w:pPr>
            <w:r>
              <w:t>H</w:t>
            </w:r>
            <w:r w:rsidRPr="00A96219">
              <w:t xml:space="preserve">uman </w:t>
            </w:r>
            <w:r>
              <w:t>r</w:t>
            </w:r>
            <w:r w:rsidRPr="00A96219">
              <w:t xml:space="preserve">esources </w:t>
            </w:r>
            <w:r>
              <w:t>o</w:t>
            </w:r>
            <w:r w:rsidRPr="00A96219">
              <w:t>fficer.</w:t>
            </w:r>
          </w:p>
          <w:p w14:paraId="1FF180B6" w14:textId="77777777" w:rsidR="00F1058F" w:rsidRPr="00A96219" w:rsidRDefault="00F1058F" w:rsidP="004D6C8F">
            <w:pPr>
              <w:pStyle w:val="NoSpacing"/>
              <w:numPr>
                <w:ilvl w:val="0"/>
                <w:numId w:val="2"/>
              </w:numPr>
            </w:pPr>
            <w:r>
              <w:t>P</w:t>
            </w:r>
            <w:r w:rsidRPr="00A96219">
              <w:t xml:space="preserve">ublic </w:t>
            </w:r>
            <w:r>
              <w:t>r</w:t>
            </w:r>
            <w:r w:rsidRPr="00A96219">
              <w:t xml:space="preserve">elations </w:t>
            </w:r>
            <w:r>
              <w:t>o</w:t>
            </w:r>
            <w:r w:rsidRPr="00A96219">
              <w:t>fficer.</w:t>
            </w:r>
          </w:p>
          <w:p w14:paraId="0EE38BE1" w14:textId="77777777" w:rsidR="00F1058F" w:rsidRDefault="00F1058F" w:rsidP="004D6C8F">
            <w:pPr>
              <w:pStyle w:val="NoSpacing"/>
            </w:pPr>
          </w:p>
          <w:p w14:paraId="4A79EE56" w14:textId="77777777" w:rsidR="00F1058F" w:rsidRDefault="00F1058F" w:rsidP="004D6C8F">
            <w:pPr>
              <w:pStyle w:val="NoSpacing"/>
            </w:pPr>
          </w:p>
        </w:tc>
      </w:tr>
    </w:tbl>
    <w:p w14:paraId="63B123A0" w14:textId="0FF8DD63" w:rsidR="007C05AB" w:rsidRDefault="007C05AB" w:rsidP="00F1058F">
      <w:pPr>
        <w:pStyle w:val="NoSpacing"/>
      </w:pPr>
    </w:p>
    <w:p w14:paraId="5951CB79" w14:textId="31F7B6C0" w:rsidR="00A96219" w:rsidRDefault="00A96219" w:rsidP="00415DCE">
      <w:pPr>
        <w:rPr>
          <w:rFonts w:eastAsiaTheme="majorEastAsia" w:cstheme="majorBidi"/>
          <w:b/>
          <w:bCs/>
          <w:sz w:val="28"/>
          <w:szCs w:val="28"/>
        </w:rPr>
      </w:pPr>
    </w:p>
    <w:p w14:paraId="072ABCC5" w14:textId="0D987CF4" w:rsidR="00A96219" w:rsidRDefault="00A96219" w:rsidP="00415DCE">
      <w:pPr>
        <w:rPr>
          <w:rFonts w:eastAsiaTheme="majorEastAsia" w:cstheme="majorBidi"/>
          <w:b/>
          <w:bCs/>
          <w:sz w:val="28"/>
          <w:szCs w:val="28"/>
        </w:rPr>
      </w:pPr>
    </w:p>
    <w:p w14:paraId="2DFE56A3" w14:textId="13573B48" w:rsidR="00A96219" w:rsidRDefault="00A96219" w:rsidP="00415DCE">
      <w:pPr>
        <w:rPr>
          <w:rFonts w:eastAsiaTheme="majorEastAsia" w:cstheme="majorBidi"/>
          <w:b/>
          <w:bCs/>
          <w:sz w:val="28"/>
          <w:szCs w:val="28"/>
        </w:rPr>
      </w:pPr>
    </w:p>
    <w:p w14:paraId="1489EB36" w14:textId="77777777" w:rsidR="000122C5" w:rsidRDefault="000122C5" w:rsidP="00415DCE">
      <w:pPr>
        <w:rPr>
          <w:rFonts w:eastAsiaTheme="majorEastAsia" w:cstheme="majorBidi"/>
          <w:b/>
          <w:bCs/>
          <w:sz w:val="28"/>
          <w:szCs w:val="28"/>
        </w:rPr>
      </w:pPr>
    </w:p>
    <w:p w14:paraId="09F796EB" w14:textId="7A657DD3" w:rsidR="00A96219" w:rsidRDefault="00A96219" w:rsidP="00415DCE">
      <w:pPr>
        <w:rPr>
          <w:rFonts w:eastAsiaTheme="majorEastAsia" w:cstheme="majorBidi"/>
          <w:b/>
          <w:bCs/>
          <w:sz w:val="28"/>
          <w:szCs w:val="28"/>
        </w:rPr>
      </w:pPr>
    </w:p>
    <w:p w14:paraId="5DD45970" w14:textId="3678096F" w:rsidR="002242B8" w:rsidRDefault="002242B8" w:rsidP="00415DCE">
      <w:pPr>
        <w:rPr>
          <w:rFonts w:eastAsiaTheme="majorEastAsia" w:cstheme="majorBidi"/>
          <w:b/>
          <w:bCs/>
          <w:sz w:val="28"/>
          <w:szCs w:val="28"/>
        </w:rPr>
      </w:pPr>
    </w:p>
    <w:p w14:paraId="703A6CBC" w14:textId="77777777" w:rsidR="002242B8" w:rsidRDefault="002242B8" w:rsidP="002242B8">
      <w:pPr>
        <w:pStyle w:val="NoSpacing"/>
        <w:rPr>
          <w:rFonts w:eastAsiaTheme="majorEastAsia" w:cstheme="majorBidi"/>
          <w:b/>
          <w:bCs/>
          <w:sz w:val="28"/>
          <w:szCs w:val="28"/>
          <w:lang w:eastAsia="en-GB"/>
        </w:rPr>
      </w:pPr>
      <w:r w:rsidRPr="00415DCE">
        <w:rPr>
          <w:rFonts w:eastAsiaTheme="majorEastAsia" w:cstheme="majorBidi"/>
          <w:b/>
          <w:bCs/>
          <w:sz w:val="28"/>
          <w:szCs w:val="28"/>
          <w:lang w:eastAsia="en-GB"/>
        </w:rPr>
        <w:lastRenderedPageBreak/>
        <w:t xml:space="preserve">Computer Science </w:t>
      </w:r>
    </w:p>
    <w:p w14:paraId="0C6A69B4" w14:textId="77777777" w:rsidR="002242B8" w:rsidRDefault="002242B8" w:rsidP="002242B8">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2242B8" w14:paraId="00709780" w14:textId="77777777" w:rsidTr="00065913">
        <w:tc>
          <w:tcPr>
            <w:tcW w:w="10456" w:type="dxa"/>
            <w:shd w:val="clear" w:color="auto" w:fill="F2F2F2" w:themeFill="background1" w:themeFillShade="F2"/>
          </w:tcPr>
          <w:p w14:paraId="6965C62D" w14:textId="77777777" w:rsidR="002242B8" w:rsidRPr="00415DCE" w:rsidRDefault="002242B8" w:rsidP="00065913">
            <w:pPr>
              <w:pStyle w:val="NoSpacing"/>
              <w:jc w:val="center"/>
              <w:rPr>
                <w:b/>
                <w:bCs/>
              </w:rPr>
            </w:pPr>
            <w:r>
              <w:rPr>
                <w:b/>
                <w:bCs/>
              </w:rPr>
              <w:t xml:space="preserve">Examination Board and Specification Number </w:t>
            </w:r>
          </w:p>
        </w:tc>
      </w:tr>
      <w:tr w:rsidR="002242B8" w14:paraId="1D0C2E36" w14:textId="77777777" w:rsidTr="00065913">
        <w:tc>
          <w:tcPr>
            <w:tcW w:w="10456" w:type="dxa"/>
            <w:shd w:val="clear" w:color="auto" w:fill="FFFFFF" w:themeFill="background1"/>
          </w:tcPr>
          <w:p w14:paraId="7A70B33B" w14:textId="77777777" w:rsidR="002242B8" w:rsidRDefault="002242B8" w:rsidP="00065913">
            <w:pPr>
              <w:pStyle w:val="NoSpacing"/>
              <w:jc w:val="center"/>
            </w:pPr>
          </w:p>
          <w:p w14:paraId="47997E3D" w14:textId="7ADFC3B5" w:rsidR="002242B8" w:rsidRDefault="0085666F" w:rsidP="00065913">
            <w:pPr>
              <w:pStyle w:val="NoSpacing"/>
              <w:jc w:val="center"/>
            </w:pPr>
            <w:hyperlink r:id="rId16" w:history="1">
              <w:r w:rsidR="00312A8E">
                <w:rPr>
                  <w:rStyle w:val="Hyperlink"/>
                </w:rPr>
                <w:t>Pearson Edexcel 1CP2</w:t>
              </w:r>
            </w:hyperlink>
          </w:p>
          <w:p w14:paraId="14A1C4EB" w14:textId="420B53C5" w:rsidR="00312A8E" w:rsidRPr="00CC45EF" w:rsidRDefault="00312A8E" w:rsidP="00065913">
            <w:pPr>
              <w:pStyle w:val="NoSpacing"/>
              <w:jc w:val="center"/>
              <w:rPr>
                <w:b/>
                <w:bCs/>
              </w:rPr>
            </w:pPr>
          </w:p>
        </w:tc>
      </w:tr>
      <w:tr w:rsidR="002242B8" w14:paraId="2668C5D7" w14:textId="77777777" w:rsidTr="00065913">
        <w:tc>
          <w:tcPr>
            <w:tcW w:w="10456" w:type="dxa"/>
            <w:shd w:val="clear" w:color="auto" w:fill="F2F2F2" w:themeFill="background1" w:themeFillShade="F2"/>
          </w:tcPr>
          <w:p w14:paraId="775581FD" w14:textId="77777777" w:rsidR="002242B8" w:rsidRPr="00415DCE" w:rsidRDefault="002242B8" w:rsidP="00065913">
            <w:pPr>
              <w:pStyle w:val="NoSpacing"/>
              <w:jc w:val="center"/>
              <w:rPr>
                <w:rFonts w:eastAsiaTheme="majorEastAsia" w:cstheme="majorBidi"/>
                <w:b/>
                <w:bCs/>
                <w:sz w:val="28"/>
                <w:szCs w:val="28"/>
                <w:lang w:eastAsia="en-GB"/>
              </w:rPr>
            </w:pPr>
            <w:r w:rsidRPr="00415DCE">
              <w:rPr>
                <w:b/>
                <w:bCs/>
              </w:rPr>
              <w:t>Overview</w:t>
            </w:r>
          </w:p>
        </w:tc>
      </w:tr>
      <w:tr w:rsidR="002242B8" w14:paraId="6405DB81" w14:textId="77777777" w:rsidTr="00065913">
        <w:tc>
          <w:tcPr>
            <w:tcW w:w="10456" w:type="dxa"/>
          </w:tcPr>
          <w:p w14:paraId="1C7A978F" w14:textId="77777777" w:rsidR="002242B8" w:rsidRDefault="002242B8" w:rsidP="00065913">
            <w:pPr>
              <w:pStyle w:val="NoSpacing"/>
              <w:jc w:val="both"/>
            </w:pPr>
          </w:p>
          <w:p w14:paraId="2615033F" w14:textId="1D988EBA" w:rsidR="002242B8" w:rsidRDefault="002242B8" w:rsidP="00065913">
            <w:pPr>
              <w:pStyle w:val="NoSpacing"/>
              <w:jc w:val="both"/>
            </w:pPr>
            <w:r>
              <w:t xml:space="preserve">In </w:t>
            </w:r>
            <w:r w:rsidR="00821F6A">
              <w:t xml:space="preserve">GCSE </w:t>
            </w:r>
            <w:r>
              <w:t>Computer Science, pupils will learn about the fundamental computing principles and concepts, such as logic and algorithm design. They will learn to analyse problems in computational terms by solving real problems and will design, code and debug their own programs. Pupils will also learn how to think creatively and analytically. Pupils will do this by learning about how digital systems like computers and smart phones work and communicate with one another. Finally, they will study the impacts of digital technology on individuals and the wider society.</w:t>
            </w:r>
          </w:p>
          <w:p w14:paraId="0F2A4781" w14:textId="77777777" w:rsidR="002242B8" w:rsidRPr="00CC45EF" w:rsidRDefault="002242B8" w:rsidP="00065913">
            <w:pPr>
              <w:pStyle w:val="NoSpacing"/>
              <w:jc w:val="both"/>
            </w:pPr>
          </w:p>
        </w:tc>
      </w:tr>
      <w:tr w:rsidR="002242B8" w14:paraId="0052CD45" w14:textId="77777777" w:rsidTr="00065913">
        <w:tc>
          <w:tcPr>
            <w:tcW w:w="10456" w:type="dxa"/>
            <w:shd w:val="clear" w:color="auto" w:fill="F2F2F2" w:themeFill="background1" w:themeFillShade="F2"/>
          </w:tcPr>
          <w:p w14:paraId="4FC2D42E" w14:textId="77777777" w:rsidR="002242B8" w:rsidRPr="00415DCE" w:rsidRDefault="002242B8" w:rsidP="00065913">
            <w:pPr>
              <w:pStyle w:val="NoSpacing"/>
              <w:jc w:val="center"/>
              <w:rPr>
                <w:b/>
                <w:bCs/>
              </w:rPr>
            </w:pPr>
            <w:r>
              <w:rPr>
                <w:b/>
                <w:bCs/>
              </w:rPr>
              <w:t>Subject Content</w:t>
            </w:r>
          </w:p>
        </w:tc>
      </w:tr>
      <w:tr w:rsidR="002242B8" w14:paraId="726663C5" w14:textId="77777777" w:rsidTr="00065913">
        <w:tc>
          <w:tcPr>
            <w:tcW w:w="10456" w:type="dxa"/>
          </w:tcPr>
          <w:p w14:paraId="03997A68" w14:textId="77777777" w:rsidR="002242B8" w:rsidRDefault="002242B8" w:rsidP="00065913">
            <w:pPr>
              <w:pStyle w:val="NoSpacing"/>
              <w:ind w:left="340"/>
            </w:pPr>
          </w:p>
          <w:p w14:paraId="72EE1761" w14:textId="35D4CA8D" w:rsidR="00A749B8" w:rsidRDefault="00A749B8" w:rsidP="000176B7">
            <w:pPr>
              <w:pStyle w:val="NoSpacing"/>
              <w:numPr>
                <w:ilvl w:val="0"/>
                <w:numId w:val="1"/>
              </w:numPr>
              <w:jc w:val="both"/>
            </w:pPr>
            <w:r>
              <w:t>Decomposition and abstraction.</w:t>
            </w:r>
          </w:p>
          <w:p w14:paraId="31F98CF3" w14:textId="7D34DDF1" w:rsidR="002242B8" w:rsidRDefault="00A749B8" w:rsidP="000176B7">
            <w:pPr>
              <w:pStyle w:val="NoSpacing"/>
              <w:numPr>
                <w:ilvl w:val="0"/>
                <w:numId w:val="1"/>
              </w:numPr>
              <w:jc w:val="both"/>
            </w:pPr>
            <w:r>
              <w:t>A</w:t>
            </w:r>
            <w:r w:rsidR="002242B8">
              <w:t>lgorithms.</w:t>
            </w:r>
          </w:p>
          <w:p w14:paraId="703363C1" w14:textId="283F2280" w:rsidR="00A749B8" w:rsidRDefault="00A749B8" w:rsidP="000176B7">
            <w:pPr>
              <w:pStyle w:val="NoSpacing"/>
              <w:numPr>
                <w:ilvl w:val="0"/>
                <w:numId w:val="1"/>
              </w:numPr>
              <w:jc w:val="both"/>
            </w:pPr>
            <w:r>
              <w:t>Truth tables.</w:t>
            </w:r>
          </w:p>
          <w:p w14:paraId="191B46C5" w14:textId="06F1AF8B" w:rsidR="00A749B8" w:rsidRDefault="00A749B8" w:rsidP="000176B7">
            <w:pPr>
              <w:pStyle w:val="NoSpacing"/>
              <w:numPr>
                <w:ilvl w:val="0"/>
                <w:numId w:val="1"/>
              </w:numPr>
              <w:jc w:val="both"/>
            </w:pPr>
            <w:r>
              <w:t>Binary.</w:t>
            </w:r>
          </w:p>
          <w:p w14:paraId="664E30E0" w14:textId="77777777" w:rsidR="00A749B8" w:rsidRDefault="00A749B8" w:rsidP="000176B7">
            <w:pPr>
              <w:pStyle w:val="NoSpacing"/>
              <w:numPr>
                <w:ilvl w:val="0"/>
                <w:numId w:val="1"/>
              </w:numPr>
              <w:jc w:val="both"/>
            </w:pPr>
            <w:r>
              <w:t>Data representation.</w:t>
            </w:r>
          </w:p>
          <w:p w14:paraId="00E81236" w14:textId="77BABA02" w:rsidR="00A749B8" w:rsidRDefault="00A749B8" w:rsidP="000176B7">
            <w:pPr>
              <w:pStyle w:val="NoSpacing"/>
              <w:numPr>
                <w:ilvl w:val="0"/>
                <w:numId w:val="1"/>
              </w:numPr>
              <w:jc w:val="both"/>
            </w:pPr>
            <w:r>
              <w:t xml:space="preserve">Data storage and compression.  </w:t>
            </w:r>
          </w:p>
          <w:p w14:paraId="4DA10BB9" w14:textId="03F0FB57" w:rsidR="002242B8" w:rsidRDefault="002242B8" w:rsidP="000176B7">
            <w:pPr>
              <w:pStyle w:val="NoSpacing"/>
              <w:numPr>
                <w:ilvl w:val="0"/>
                <w:numId w:val="1"/>
              </w:numPr>
              <w:jc w:val="both"/>
            </w:pPr>
            <w:r>
              <w:t>Programming.</w:t>
            </w:r>
          </w:p>
          <w:p w14:paraId="4EE6DB39" w14:textId="53CE88BD" w:rsidR="00DD4807" w:rsidRDefault="00DD4807" w:rsidP="000176B7">
            <w:pPr>
              <w:pStyle w:val="NoSpacing"/>
              <w:numPr>
                <w:ilvl w:val="0"/>
                <w:numId w:val="1"/>
              </w:numPr>
              <w:jc w:val="both"/>
            </w:pPr>
            <w:r>
              <w:t>Coding.</w:t>
            </w:r>
          </w:p>
          <w:p w14:paraId="0901FBD1" w14:textId="3B2F8C5B" w:rsidR="00A749B8" w:rsidRDefault="00A749B8" w:rsidP="000176B7">
            <w:pPr>
              <w:pStyle w:val="NoSpacing"/>
              <w:numPr>
                <w:ilvl w:val="0"/>
                <w:numId w:val="1"/>
              </w:numPr>
              <w:jc w:val="both"/>
            </w:pPr>
            <w:r>
              <w:t xml:space="preserve">Hardware and software. </w:t>
            </w:r>
          </w:p>
          <w:p w14:paraId="2A2856F3" w14:textId="6AA7CE53" w:rsidR="00A749B8" w:rsidRDefault="00A749B8" w:rsidP="000176B7">
            <w:pPr>
              <w:pStyle w:val="NoSpacing"/>
              <w:numPr>
                <w:ilvl w:val="0"/>
                <w:numId w:val="1"/>
              </w:numPr>
              <w:jc w:val="both"/>
            </w:pPr>
            <w:r>
              <w:t xml:space="preserve">Networks and network security. </w:t>
            </w:r>
          </w:p>
          <w:p w14:paraId="6A570C5F" w14:textId="01DC8543" w:rsidR="002242B8" w:rsidRDefault="00A749B8" w:rsidP="000176B7">
            <w:pPr>
              <w:pStyle w:val="NoSpacing"/>
              <w:numPr>
                <w:ilvl w:val="0"/>
                <w:numId w:val="1"/>
              </w:numPr>
              <w:jc w:val="both"/>
            </w:pPr>
            <w:r>
              <w:t>C</w:t>
            </w:r>
            <w:r w:rsidR="002242B8">
              <w:t>ybersecurity.</w:t>
            </w:r>
          </w:p>
          <w:p w14:paraId="28829053" w14:textId="77777777" w:rsidR="002242B8" w:rsidRDefault="002242B8" w:rsidP="000176B7">
            <w:pPr>
              <w:pStyle w:val="NoSpacing"/>
              <w:numPr>
                <w:ilvl w:val="0"/>
                <w:numId w:val="1"/>
              </w:numPr>
              <w:jc w:val="both"/>
            </w:pPr>
            <w:r>
              <w:t>Ethical, legal and environmental impacts of digital technology on wider society, including issues of privacy.</w:t>
            </w:r>
          </w:p>
          <w:p w14:paraId="297B1877" w14:textId="5A993523" w:rsidR="00DD4807" w:rsidRDefault="00DD4807" w:rsidP="00DD4807">
            <w:pPr>
              <w:pStyle w:val="NoSpacing"/>
              <w:ind w:left="340"/>
              <w:jc w:val="both"/>
            </w:pPr>
          </w:p>
        </w:tc>
      </w:tr>
      <w:tr w:rsidR="002242B8" w14:paraId="0EA790F8" w14:textId="77777777" w:rsidTr="00065913">
        <w:tc>
          <w:tcPr>
            <w:tcW w:w="10456" w:type="dxa"/>
            <w:shd w:val="clear" w:color="auto" w:fill="F2F2F2" w:themeFill="background1" w:themeFillShade="F2"/>
          </w:tcPr>
          <w:p w14:paraId="5D0E74E6" w14:textId="77777777" w:rsidR="002242B8" w:rsidRPr="00CC45EF" w:rsidRDefault="002242B8" w:rsidP="00065913">
            <w:pPr>
              <w:pStyle w:val="NoSpacing"/>
              <w:jc w:val="center"/>
              <w:rPr>
                <w:b/>
                <w:bCs/>
              </w:rPr>
            </w:pPr>
            <w:r w:rsidRPr="00CC45EF">
              <w:rPr>
                <w:b/>
                <w:bCs/>
              </w:rPr>
              <w:t>Assessment</w:t>
            </w:r>
          </w:p>
        </w:tc>
      </w:tr>
      <w:tr w:rsidR="002242B8" w14:paraId="10DCC7F4" w14:textId="77777777" w:rsidTr="00065913">
        <w:tc>
          <w:tcPr>
            <w:tcW w:w="10456" w:type="dxa"/>
          </w:tcPr>
          <w:p w14:paraId="4D7145C5" w14:textId="77777777" w:rsidR="002242B8" w:rsidRDefault="002242B8" w:rsidP="00065913">
            <w:pPr>
              <w:pStyle w:val="NoSpacing"/>
              <w:ind w:left="340"/>
            </w:pPr>
          </w:p>
          <w:p w14:paraId="0D8E81F1" w14:textId="5B186E19" w:rsidR="002242B8" w:rsidRDefault="00312A8E" w:rsidP="000176B7">
            <w:pPr>
              <w:pStyle w:val="NoSpacing"/>
              <w:numPr>
                <w:ilvl w:val="0"/>
                <w:numId w:val="2"/>
              </w:numPr>
            </w:pPr>
            <w:r>
              <w:t>Principles of Computer Science</w:t>
            </w:r>
            <w:r w:rsidR="002242B8">
              <w:t xml:space="preserve"> – 1 h</w:t>
            </w:r>
            <w:r w:rsidR="0057739B">
              <w:t>ou</w:t>
            </w:r>
            <w:r w:rsidR="002242B8">
              <w:t xml:space="preserve">r 30 minutes examination (50% of the course). </w:t>
            </w:r>
          </w:p>
          <w:p w14:paraId="2F1BB931" w14:textId="2C32004D" w:rsidR="002242B8" w:rsidRDefault="00312A8E" w:rsidP="000176B7">
            <w:pPr>
              <w:pStyle w:val="NoSpacing"/>
              <w:numPr>
                <w:ilvl w:val="0"/>
                <w:numId w:val="2"/>
              </w:numPr>
            </w:pPr>
            <w:r>
              <w:t>Application of Computational Thinking</w:t>
            </w:r>
            <w:r w:rsidR="002242B8">
              <w:t xml:space="preserve"> </w:t>
            </w:r>
            <w:r w:rsidR="00E42C94">
              <w:t>–</w:t>
            </w:r>
            <w:r w:rsidR="002242B8">
              <w:t xml:space="preserve"> </w:t>
            </w:r>
            <w:r w:rsidR="00E42C94">
              <w:t>2 hour</w:t>
            </w:r>
            <w:r w:rsidR="002242B8">
              <w:t xml:space="preserve"> </w:t>
            </w:r>
            <w:r>
              <w:t xml:space="preserve">onscreen </w:t>
            </w:r>
            <w:r w:rsidR="002242B8">
              <w:t>examination (50% of the course).</w:t>
            </w:r>
          </w:p>
          <w:p w14:paraId="6B3FFD14" w14:textId="77777777" w:rsidR="002242B8" w:rsidRDefault="002242B8" w:rsidP="00312A8E">
            <w:pPr>
              <w:pStyle w:val="NoSpacing"/>
              <w:ind w:left="340"/>
            </w:pPr>
          </w:p>
        </w:tc>
      </w:tr>
      <w:tr w:rsidR="002242B8" w14:paraId="0113066B" w14:textId="77777777" w:rsidTr="00065913">
        <w:tc>
          <w:tcPr>
            <w:tcW w:w="10456" w:type="dxa"/>
            <w:shd w:val="clear" w:color="auto" w:fill="F2F2F2" w:themeFill="background1" w:themeFillShade="F2"/>
          </w:tcPr>
          <w:p w14:paraId="00EF8D79" w14:textId="77777777" w:rsidR="002242B8" w:rsidRPr="00CC45EF" w:rsidRDefault="002242B8" w:rsidP="00065913">
            <w:pPr>
              <w:pStyle w:val="NoSpacing"/>
              <w:jc w:val="center"/>
              <w:rPr>
                <w:b/>
                <w:bCs/>
              </w:rPr>
            </w:pPr>
            <w:r w:rsidRPr="00CC45EF">
              <w:rPr>
                <w:b/>
                <w:bCs/>
              </w:rPr>
              <w:t>Subject Specific Requirements</w:t>
            </w:r>
          </w:p>
        </w:tc>
      </w:tr>
      <w:tr w:rsidR="002242B8" w14:paraId="6F9F31B0" w14:textId="77777777" w:rsidTr="00065913">
        <w:tc>
          <w:tcPr>
            <w:tcW w:w="10456" w:type="dxa"/>
          </w:tcPr>
          <w:p w14:paraId="51E9F7D6" w14:textId="77777777" w:rsidR="002242B8" w:rsidRDefault="002242B8" w:rsidP="00065913">
            <w:pPr>
              <w:pStyle w:val="NoSpacing"/>
              <w:ind w:left="340"/>
            </w:pPr>
          </w:p>
          <w:p w14:paraId="17D59E3A" w14:textId="5549D0F0" w:rsidR="002242B8" w:rsidRDefault="002242B8" w:rsidP="000176B7">
            <w:pPr>
              <w:pStyle w:val="NoSpacing"/>
              <w:numPr>
                <w:ilvl w:val="0"/>
                <w:numId w:val="3"/>
              </w:numPr>
            </w:pPr>
            <w:r>
              <w:t xml:space="preserve">Pupils should be operating at a least a </w:t>
            </w:r>
            <w:r w:rsidR="00D00492">
              <w:t>G</w:t>
            </w:r>
            <w:bookmarkStart w:id="4" w:name="_GoBack"/>
            <w:bookmarkEnd w:id="4"/>
            <w:r>
              <w:t xml:space="preserve">rade </w:t>
            </w:r>
            <w:r w:rsidR="00D00492">
              <w:t>5</w:t>
            </w:r>
            <w:r>
              <w:t xml:space="preserve"> for Mathematics. </w:t>
            </w:r>
          </w:p>
          <w:p w14:paraId="7923DB40" w14:textId="77777777" w:rsidR="002242B8" w:rsidRDefault="002242B8" w:rsidP="00065913">
            <w:pPr>
              <w:pStyle w:val="NoSpacing"/>
              <w:ind w:left="340"/>
            </w:pPr>
          </w:p>
        </w:tc>
      </w:tr>
      <w:tr w:rsidR="002242B8" w14:paraId="0AFE4D80" w14:textId="77777777" w:rsidTr="00065913">
        <w:tc>
          <w:tcPr>
            <w:tcW w:w="10456" w:type="dxa"/>
            <w:shd w:val="clear" w:color="auto" w:fill="F2F2F2" w:themeFill="background1" w:themeFillShade="F2"/>
          </w:tcPr>
          <w:p w14:paraId="49422E7D" w14:textId="77777777" w:rsidR="002242B8" w:rsidRPr="00CC45EF" w:rsidRDefault="002242B8" w:rsidP="00065913">
            <w:pPr>
              <w:pStyle w:val="NoSpacing"/>
              <w:jc w:val="center"/>
              <w:rPr>
                <w:b/>
                <w:bCs/>
              </w:rPr>
            </w:pPr>
            <w:r w:rsidRPr="00CC45EF">
              <w:rPr>
                <w:b/>
                <w:bCs/>
              </w:rPr>
              <w:t>Career Possibilities</w:t>
            </w:r>
          </w:p>
        </w:tc>
      </w:tr>
      <w:tr w:rsidR="002242B8" w14:paraId="65DB5D59" w14:textId="77777777" w:rsidTr="00065913">
        <w:tc>
          <w:tcPr>
            <w:tcW w:w="10456" w:type="dxa"/>
          </w:tcPr>
          <w:p w14:paraId="5371F4ED" w14:textId="55CE1AD0" w:rsidR="008E5E14" w:rsidRDefault="008E5E14" w:rsidP="00065913">
            <w:pPr>
              <w:pStyle w:val="NoSpacing"/>
            </w:pPr>
          </w:p>
          <w:p w14:paraId="5EE77AEC" w14:textId="147EC89C" w:rsidR="008E5E14" w:rsidRDefault="008E5E14" w:rsidP="00C9461A">
            <w:pPr>
              <w:pStyle w:val="NoSpacing"/>
              <w:jc w:val="both"/>
            </w:pPr>
            <w:r>
              <w:t xml:space="preserve">In terms of possible careers opportunities, these include: </w:t>
            </w:r>
          </w:p>
          <w:p w14:paraId="20A019EF" w14:textId="77777777" w:rsidR="002242B8" w:rsidRDefault="002242B8" w:rsidP="00C9461A">
            <w:pPr>
              <w:pStyle w:val="NoSpacing"/>
              <w:jc w:val="both"/>
            </w:pPr>
          </w:p>
          <w:p w14:paraId="7F52CDF7" w14:textId="78921915" w:rsidR="008E5E14" w:rsidRDefault="002242B8" w:rsidP="00DD4807">
            <w:pPr>
              <w:pStyle w:val="NoSpacing"/>
              <w:numPr>
                <w:ilvl w:val="0"/>
                <w:numId w:val="1"/>
              </w:numPr>
              <w:jc w:val="both"/>
            </w:pPr>
            <w:r>
              <w:t xml:space="preserve">Web developer. </w:t>
            </w:r>
          </w:p>
          <w:p w14:paraId="5F66C60D" w14:textId="703087BA" w:rsidR="008E5E14" w:rsidRDefault="002242B8" w:rsidP="00DD4807">
            <w:pPr>
              <w:pStyle w:val="NoSpacing"/>
              <w:numPr>
                <w:ilvl w:val="0"/>
                <w:numId w:val="1"/>
              </w:numPr>
              <w:jc w:val="both"/>
            </w:pPr>
            <w:r>
              <w:t>Game designer</w:t>
            </w:r>
            <w:r w:rsidR="00DD4807">
              <w:t xml:space="preserve">/developer. </w:t>
            </w:r>
          </w:p>
          <w:p w14:paraId="243F8F3D" w14:textId="1DDCF7DD" w:rsidR="008E5E14" w:rsidRDefault="002242B8" w:rsidP="00DD4807">
            <w:pPr>
              <w:pStyle w:val="NoSpacing"/>
              <w:numPr>
                <w:ilvl w:val="0"/>
                <w:numId w:val="1"/>
              </w:numPr>
              <w:jc w:val="both"/>
            </w:pPr>
            <w:r>
              <w:t xml:space="preserve">Software </w:t>
            </w:r>
            <w:r w:rsidR="00E42C94">
              <w:t>a</w:t>
            </w:r>
            <w:r>
              <w:t xml:space="preserve">rchitect. </w:t>
            </w:r>
          </w:p>
          <w:p w14:paraId="5196D977" w14:textId="77777777" w:rsidR="00DD4807" w:rsidRPr="00DD4807" w:rsidRDefault="00DD4807" w:rsidP="00DD4807">
            <w:pPr>
              <w:pStyle w:val="NoSpacing"/>
              <w:numPr>
                <w:ilvl w:val="0"/>
                <w:numId w:val="1"/>
              </w:numPr>
              <w:jc w:val="both"/>
            </w:pPr>
            <w:r w:rsidRPr="00DD4807">
              <w:t>Application analyst.</w:t>
            </w:r>
          </w:p>
          <w:p w14:paraId="232178E8" w14:textId="77777777" w:rsidR="00DD4807" w:rsidRPr="00DD4807" w:rsidRDefault="00DD4807" w:rsidP="00DD4807">
            <w:pPr>
              <w:pStyle w:val="NoSpacing"/>
              <w:numPr>
                <w:ilvl w:val="0"/>
                <w:numId w:val="1"/>
              </w:numPr>
              <w:jc w:val="both"/>
            </w:pPr>
            <w:r w:rsidRPr="00DD4807">
              <w:t>Applications developer.</w:t>
            </w:r>
          </w:p>
          <w:p w14:paraId="56282B7B" w14:textId="77777777" w:rsidR="00DD4807" w:rsidRPr="00DD4807" w:rsidRDefault="00DD4807" w:rsidP="00DD4807">
            <w:pPr>
              <w:pStyle w:val="NoSpacing"/>
              <w:numPr>
                <w:ilvl w:val="0"/>
                <w:numId w:val="1"/>
              </w:numPr>
              <w:jc w:val="both"/>
            </w:pPr>
            <w:r w:rsidRPr="00DD4807">
              <w:t>Cyber security analyst.</w:t>
            </w:r>
          </w:p>
          <w:p w14:paraId="5E18E74C" w14:textId="77777777" w:rsidR="00DD4807" w:rsidRPr="00DD4807" w:rsidRDefault="00DD4807" w:rsidP="00DD4807">
            <w:pPr>
              <w:pStyle w:val="NoSpacing"/>
              <w:numPr>
                <w:ilvl w:val="0"/>
                <w:numId w:val="1"/>
              </w:numPr>
              <w:jc w:val="both"/>
            </w:pPr>
            <w:r w:rsidRPr="00DD4807">
              <w:t>Data analyst.</w:t>
            </w:r>
          </w:p>
          <w:p w14:paraId="7C6E31BC" w14:textId="77777777" w:rsidR="00DD4807" w:rsidRPr="00DD4807" w:rsidRDefault="00DD4807" w:rsidP="00DD4807">
            <w:pPr>
              <w:pStyle w:val="NoSpacing"/>
              <w:numPr>
                <w:ilvl w:val="0"/>
                <w:numId w:val="1"/>
              </w:numPr>
              <w:jc w:val="both"/>
            </w:pPr>
            <w:r w:rsidRPr="00DD4807">
              <w:t>Database administrator.</w:t>
            </w:r>
          </w:p>
          <w:p w14:paraId="2A77056A" w14:textId="77777777" w:rsidR="00DD4807" w:rsidRPr="00DD4807" w:rsidRDefault="00DD4807" w:rsidP="00DD4807">
            <w:pPr>
              <w:pStyle w:val="NoSpacing"/>
              <w:numPr>
                <w:ilvl w:val="0"/>
                <w:numId w:val="1"/>
              </w:numPr>
              <w:jc w:val="both"/>
            </w:pPr>
            <w:r w:rsidRPr="00DD4807">
              <w:t>Forensic computer analyst.</w:t>
            </w:r>
          </w:p>
          <w:p w14:paraId="607AE621" w14:textId="6C5F6F59" w:rsidR="00DD4807" w:rsidRDefault="00DD4807" w:rsidP="00DD4807">
            <w:pPr>
              <w:pStyle w:val="trt0xe"/>
              <w:shd w:val="clear" w:color="auto" w:fill="FFFFFF"/>
              <w:spacing w:before="0" w:beforeAutospacing="0" w:after="60" w:afterAutospacing="0"/>
              <w:ind w:left="340"/>
            </w:pPr>
          </w:p>
        </w:tc>
      </w:tr>
    </w:tbl>
    <w:p w14:paraId="588F62F0" w14:textId="39F3C63B" w:rsidR="00B92AA2" w:rsidRDefault="00B92AA2" w:rsidP="00B92AA2">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Drama</w:t>
      </w:r>
    </w:p>
    <w:p w14:paraId="58088A4B" w14:textId="77777777" w:rsidR="00B92AA2" w:rsidRDefault="00B92AA2" w:rsidP="00B92AA2">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B92AA2" w:rsidRPr="00415DCE" w14:paraId="13EEDE6D" w14:textId="77777777" w:rsidTr="00065913">
        <w:tc>
          <w:tcPr>
            <w:tcW w:w="10456" w:type="dxa"/>
            <w:shd w:val="clear" w:color="auto" w:fill="F2F2F2" w:themeFill="background1" w:themeFillShade="F2"/>
          </w:tcPr>
          <w:p w14:paraId="3A45698B" w14:textId="77777777" w:rsidR="00B92AA2" w:rsidRPr="00415DCE" w:rsidRDefault="00B92AA2" w:rsidP="00065913">
            <w:pPr>
              <w:pStyle w:val="NoSpacing"/>
              <w:jc w:val="center"/>
              <w:rPr>
                <w:b/>
                <w:bCs/>
              </w:rPr>
            </w:pPr>
            <w:r>
              <w:rPr>
                <w:b/>
                <w:bCs/>
              </w:rPr>
              <w:t xml:space="preserve">Examination Board and Specification Number </w:t>
            </w:r>
          </w:p>
        </w:tc>
      </w:tr>
      <w:tr w:rsidR="00B92AA2" w:rsidRPr="00CC45EF" w14:paraId="7812F484" w14:textId="77777777" w:rsidTr="00065913">
        <w:tc>
          <w:tcPr>
            <w:tcW w:w="10456" w:type="dxa"/>
            <w:shd w:val="clear" w:color="auto" w:fill="FFFFFF" w:themeFill="background1"/>
          </w:tcPr>
          <w:p w14:paraId="4DD7C8C6" w14:textId="77777777" w:rsidR="00B92AA2" w:rsidRDefault="00B92AA2" w:rsidP="00065913">
            <w:pPr>
              <w:pStyle w:val="NoSpacing"/>
              <w:jc w:val="center"/>
            </w:pPr>
          </w:p>
          <w:p w14:paraId="2CF735FE" w14:textId="366DE5C8" w:rsidR="00051FC8" w:rsidRDefault="0085666F" w:rsidP="00065913">
            <w:pPr>
              <w:pStyle w:val="NoSpacing"/>
              <w:jc w:val="center"/>
            </w:pPr>
            <w:hyperlink r:id="rId17" w:history="1">
              <w:r w:rsidR="00CF1443">
                <w:rPr>
                  <w:rStyle w:val="Hyperlink"/>
                </w:rPr>
                <w:t>OCR J316</w:t>
              </w:r>
            </w:hyperlink>
          </w:p>
          <w:p w14:paraId="6EF2EA49" w14:textId="7F5CFA31" w:rsidR="00CF1443" w:rsidRPr="00CC45EF" w:rsidRDefault="00CF1443" w:rsidP="00065913">
            <w:pPr>
              <w:pStyle w:val="NoSpacing"/>
              <w:jc w:val="center"/>
              <w:rPr>
                <w:b/>
                <w:bCs/>
              </w:rPr>
            </w:pPr>
          </w:p>
        </w:tc>
      </w:tr>
      <w:tr w:rsidR="00B92AA2" w:rsidRPr="00415DCE" w14:paraId="258B8274" w14:textId="77777777" w:rsidTr="00065913">
        <w:tc>
          <w:tcPr>
            <w:tcW w:w="10456" w:type="dxa"/>
            <w:shd w:val="clear" w:color="auto" w:fill="F2F2F2" w:themeFill="background1" w:themeFillShade="F2"/>
          </w:tcPr>
          <w:p w14:paraId="0A3B71DB" w14:textId="77777777" w:rsidR="00B92AA2" w:rsidRPr="00415DCE" w:rsidRDefault="00B92AA2" w:rsidP="00065913">
            <w:pPr>
              <w:pStyle w:val="NoSpacing"/>
              <w:jc w:val="center"/>
              <w:rPr>
                <w:rFonts w:eastAsiaTheme="majorEastAsia" w:cstheme="majorBidi"/>
                <w:b/>
                <w:bCs/>
                <w:sz w:val="28"/>
                <w:szCs w:val="28"/>
                <w:lang w:eastAsia="en-GB"/>
              </w:rPr>
            </w:pPr>
            <w:r w:rsidRPr="00415DCE">
              <w:rPr>
                <w:b/>
                <w:bCs/>
              </w:rPr>
              <w:t>Overview</w:t>
            </w:r>
          </w:p>
        </w:tc>
      </w:tr>
      <w:tr w:rsidR="00B92AA2" w:rsidRPr="00CC45EF" w14:paraId="29FC0A2B" w14:textId="77777777" w:rsidTr="00065913">
        <w:tc>
          <w:tcPr>
            <w:tcW w:w="10456" w:type="dxa"/>
          </w:tcPr>
          <w:p w14:paraId="74184FD7" w14:textId="77777777" w:rsidR="00B92AA2" w:rsidRDefault="00B92AA2" w:rsidP="00065913">
            <w:pPr>
              <w:pStyle w:val="NoSpacing"/>
              <w:jc w:val="both"/>
            </w:pPr>
          </w:p>
          <w:p w14:paraId="20FCB76F" w14:textId="77777777" w:rsidR="00FF1636" w:rsidRDefault="00821F6A" w:rsidP="00065913">
            <w:pPr>
              <w:pStyle w:val="NoSpacing"/>
              <w:jc w:val="both"/>
            </w:pPr>
            <w:r>
              <w:t>GCSE Drama</w:t>
            </w:r>
            <w:r w:rsidR="00051FC8">
              <w:t xml:space="preserve"> is designed to allow pupils to develop their practical, theoretical and analytical skills. The focus of creativity, communication and culture runs through pupils’ work and their deconstruction of live theatre, devised theatre and published texts strengthens their deeper understanding of the performing arts. </w:t>
            </w:r>
          </w:p>
          <w:p w14:paraId="525CB59E" w14:textId="77777777" w:rsidR="00FF1636" w:rsidRDefault="00FF1636" w:rsidP="00065913">
            <w:pPr>
              <w:pStyle w:val="NoSpacing"/>
              <w:jc w:val="both"/>
            </w:pPr>
          </w:p>
          <w:p w14:paraId="6CC5B966" w14:textId="1A15D36D" w:rsidR="00B92AA2" w:rsidRDefault="00051FC8" w:rsidP="00065913">
            <w:pPr>
              <w:pStyle w:val="NoSpacing"/>
              <w:jc w:val="both"/>
            </w:pPr>
            <w:r>
              <w:t>GCSE Drama is not simply about ‘becoming an actor’; the course has many transferable skills which can be applied to other areas of study and future careers.</w:t>
            </w:r>
          </w:p>
          <w:p w14:paraId="3767F3AD" w14:textId="56CC0AC3" w:rsidR="00051FC8" w:rsidRPr="00CC45EF" w:rsidRDefault="00051FC8" w:rsidP="00065913">
            <w:pPr>
              <w:pStyle w:val="NoSpacing"/>
              <w:jc w:val="both"/>
            </w:pPr>
          </w:p>
        </w:tc>
      </w:tr>
      <w:tr w:rsidR="00B92AA2" w:rsidRPr="00415DCE" w14:paraId="4A38CB33" w14:textId="77777777" w:rsidTr="00065913">
        <w:tc>
          <w:tcPr>
            <w:tcW w:w="10456" w:type="dxa"/>
            <w:shd w:val="clear" w:color="auto" w:fill="F2F2F2" w:themeFill="background1" w:themeFillShade="F2"/>
          </w:tcPr>
          <w:p w14:paraId="451ED0B0" w14:textId="77777777" w:rsidR="00B92AA2" w:rsidRPr="00415DCE" w:rsidRDefault="00B92AA2" w:rsidP="00065913">
            <w:pPr>
              <w:pStyle w:val="NoSpacing"/>
              <w:jc w:val="center"/>
              <w:rPr>
                <w:b/>
                <w:bCs/>
              </w:rPr>
            </w:pPr>
            <w:r>
              <w:rPr>
                <w:b/>
                <w:bCs/>
              </w:rPr>
              <w:t>Subject Content</w:t>
            </w:r>
          </w:p>
        </w:tc>
      </w:tr>
      <w:tr w:rsidR="00B92AA2" w14:paraId="53F5DD75" w14:textId="77777777" w:rsidTr="00065913">
        <w:tc>
          <w:tcPr>
            <w:tcW w:w="10456" w:type="dxa"/>
          </w:tcPr>
          <w:p w14:paraId="7FD84681" w14:textId="77777777" w:rsidR="00B92AA2" w:rsidRDefault="00B92AA2" w:rsidP="00065913">
            <w:pPr>
              <w:pStyle w:val="NoSpacing"/>
              <w:ind w:left="340"/>
            </w:pPr>
          </w:p>
          <w:p w14:paraId="2887A662" w14:textId="4012FC8A" w:rsidR="00B92AA2" w:rsidRDefault="00163345" w:rsidP="000176B7">
            <w:pPr>
              <w:pStyle w:val="NoSpacing"/>
              <w:numPr>
                <w:ilvl w:val="0"/>
                <w:numId w:val="5"/>
              </w:numPr>
            </w:pPr>
            <w:r>
              <w:t xml:space="preserve">Devising </w:t>
            </w:r>
            <w:r w:rsidR="00CF1443">
              <w:t xml:space="preserve">drama </w:t>
            </w:r>
            <w:r>
              <w:t xml:space="preserve">– </w:t>
            </w:r>
            <w:r w:rsidR="00CF1443">
              <w:t>research and explore</w:t>
            </w:r>
            <w:r w:rsidR="00FE007B">
              <w:t xml:space="preserve"> a stimulus</w:t>
            </w:r>
            <w:r w:rsidR="008B514B">
              <w:t>;</w:t>
            </w:r>
            <w:r w:rsidR="00FE007B">
              <w:t xml:space="preserve"> </w:t>
            </w:r>
            <w:r w:rsidR="00CF1443">
              <w:t>work collaboratively and create devised drama</w:t>
            </w:r>
            <w:r w:rsidR="00FE007B">
              <w:t xml:space="preserve">. </w:t>
            </w:r>
          </w:p>
          <w:p w14:paraId="0B1B976E" w14:textId="77777777" w:rsidR="00CF1443" w:rsidRDefault="00CF1443" w:rsidP="00CF1443">
            <w:pPr>
              <w:pStyle w:val="NoSpacing"/>
              <w:numPr>
                <w:ilvl w:val="0"/>
                <w:numId w:val="5"/>
              </w:numPr>
            </w:pPr>
            <w:r>
              <w:t>Presenting and p</w:t>
            </w:r>
            <w:r w:rsidR="00163345">
              <w:t>erform</w:t>
            </w:r>
            <w:r>
              <w:t xml:space="preserve">ing </w:t>
            </w:r>
            <w:r w:rsidR="00163345">
              <w:t>text</w:t>
            </w:r>
            <w:r>
              <w:t>s</w:t>
            </w:r>
            <w:r w:rsidR="00163345">
              <w:t xml:space="preserve"> </w:t>
            </w:r>
            <w:r w:rsidR="00FE007B">
              <w:t>–</w:t>
            </w:r>
            <w:r w:rsidR="00163345">
              <w:t xml:space="preserve"> </w:t>
            </w:r>
            <w:r>
              <w:t>develop and apply theatrical skills in acting or design by presenting a showcase of two extracts from a performance text.</w:t>
            </w:r>
          </w:p>
          <w:p w14:paraId="3C6D2F9F" w14:textId="04096688" w:rsidR="00FE007B" w:rsidRDefault="00CF1443" w:rsidP="00CF1443">
            <w:pPr>
              <w:pStyle w:val="NoSpacing"/>
              <w:numPr>
                <w:ilvl w:val="0"/>
                <w:numId w:val="5"/>
              </w:numPr>
            </w:pPr>
            <w:r>
              <w:t>Performance and response</w:t>
            </w:r>
            <w:r w:rsidR="00163345">
              <w:t xml:space="preserve"> - </w:t>
            </w:r>
            <w:r>
              <w:t xml:space="preserve">explore practically a performance text to demonstrate knowledge and understanding of drama; </w:t>
            </w:r>
            <w:r w:rsidR="00885F49">
              <w:t xml:space="preserve">and </w:t>
            </w:r>
            <w:r>
              <w:t>analyse and evaluate a live theatre performance.</w:t>
            </w:r>
          </w:p>
          <w:p w14:paraId="5430172C" w14:textId="7DD05581" w:rsidR="00CF1443" w:rsidRDefault="00CF1443" w:rsidP="00163345">
            <w:pPr>
              <w:pStyle w:val="NoSpacing"/>
              <w:ind w:left="340"/>
            </w:pPr>
          </w:p>
        </w:tc>
      </w:tr>
      <w:tr w:rsidR="00B92AA2" w:rsidRPr="00CC45EF" w14:paraId="4B86F945" w14:textId="77777777" w:rsidTr="00065913">
        <w:tc>
          <w:tcPr>
            <w:tcW w:w="10456" w:type="dxa"/>
            <w:shd w:val="clear" w:color="auto" w:fill="F2F2F2" w:themeFill="background1" w:themeFillShade="F2"/>
          </w:tcPr>
          <w:p w14:paraId="1A3DAF9E" w14:textId="77777777" w:rsidR="00B92AA2" w:rsidRPr="00CC45EF" w:rsidRDefault="00B92AA2" w:rsidP="00065913">
            <w:pPr>
              <w:pStyle w:val="NoSpacing"/>
              <w:jc w:val="center"/>
              <w:rPr>
                <w:b/>
                <w:bCs/>
              </w:rPr>
            </w:pPr>
            <w:r w:rsidRPr="00CC45EF">
              <w:rPr>
                <w:b/>
                <w:bCs/>
              </w:rPr>
              <w:t>Assessment</w:t>
            </w:r>
          </w:p>
        </w:tc>
      </w:tr>
      <w:tr w:rsidR="00B92AA2" w14:paraId="5EDD1B24" w14:textId="77777777" w:rsidTr="00065913">
        <w:tc>
          <w:tcPr>
            <w:tcW w:w="10456" w:type="dxa"/>
          </w:tcPr>
          <w:p w14:paraId="47533767" w14:textId="77777777" w:rsidR="00FE007B" w:rsidRDefault="00FE007B" w:rsidP="00FE007B">
            <w:pPr>
              <w:pStyle w:val="NoSpacing"/>
              <w:ind w:left="340"/>
            </w:pPr>
          </w:p>
          <w:p w14:paraId="50B9449D" w14:textId="7A2C5015" w:rsidR="00FE007B" w:rsidRDefault="00FE007B" w:rsidP="000176B7">
            <w:pPr>
              <w:pStyle w:val="NoSpacing"/>
              <w:numPr>
                <w:ilvl w:val="0"/>
                <w:numId w:val="6"/>
              </w:numPr>
            </w:pPr>
            <w:r>
              <w:t>Devising – non-examination assessment (</w:t>
            </w:r>
            <w:r w:rsidR="00CF1443">
              <w:t>3</w:t>
            </w:r>
            <w:r>
              <w:t xml:space="preserve">0% of the course). </w:t>
            </w:r>
          </w:p>
          <w:p w14:paraId="6E8A103A" w14:textId="71BBBDD4" w:rsidR="00FE007B" w:rsidRDefault="00CF1443" w:rsidP="000176B7">
            <w:pPr>
              <w:pStyle w:val="NoSpacing"/>
              <w:numPr>
                <w:ilvl w:val="0"/>
                <w:numId w:val="6"/>
              </w:numPr>
            </w:pPr>
            <w:r>
              <w:t xml:space="preserve">Presenting and performing texts </w:t>
            </w:r>
            <w:r w:rsidR="00FE007B">
              <w:t>- non-examination assessment (</w:t>
            </w:r>
            <w:r>
              <w:t>3</w:t>
            </w:r>
            <w:r w:rsidR="00FE007B">
              <w:t>0% of the course).</w:t>
            </w:r>
          </w:p>
          <w:p w14:paraId="419D6F11" w14:textId="6DFBDCCA" w:rsidR="00FE007B" w:rsidRDefault="00CF1443" w:rsidP="000176B7">
            <w:pPr>
              <w:pStyle w:val="NoSpacing"/>
              <w:numPr>
                <w:ilvl w:val="0"/>
                <w:numId w:val="6"/>
              </w:numPr>
            </w:pPr>
            <w:r>
              <w:t xml:space="preserve">Performance and response </w:t>
            </w:r>
            <w:r w:rsidR="00FE007B">
              <w:t xml:space="preserve">- </w:t>
            </w:r>
            <w:r w:rsidR="00885F49">
              <w:t xml:space="preserve">1 hour 30 minutes </w:t>
            </w:r>
            <w:r w:rsidR="00FE007B">
              <w:t>examination assessment (40% of the course).</w:t>
            </w:r>
          </w:p>
          <w:p w14:paraId="2D6D8D93" w14:textId="77777777" w:rsidR="00B92AA2" w:rsidRDefault="00B92AA2" w:rsidP="00FE007B">
            <w:pPr>
              <w:pStyle w:val="NoSpacing"/>
              <w:ind w:left="340"/>
            </w:pPr>
          </w:p>
        </w:tc>
      </w:tr>
      <w:tr w:rsidR="00B92AA2" w:rsidRPr="00CC45EF" w14:paraId="035CE43F" w14:textId="77777777" w:rsidTr="00065913">
        <w:tc>
          <w:tcPr>
            <w:tcW w:w="10456" w:type="dxa"/>
            <w:shd w:val="clear" w:color="auto" w:fill="F2F2F2" w:themeFill="background1" w:themeFillShade="F2"/>
          </w:tcPr>
          <w:p w14:paraId="63670CA4" w14:textId="77777777" w:rsidR="00B92AA2" w:rsidRPr="00CC45EF" w:rsidRDefault="00B92AA2" w:rsidP="00065913">
            <w:pPr>
              <w:pStyle w:val="NoSpacing"/>
              <w:jc w:val="center"/>
              <w:rPr>
                <w:b/>
                <w:bCs/>
              </w:rPr>
            </w:pPr>
            <w:r w:rsidRPr="00CC45EF">
              <w:rPr>
                <w:b/>
                <w:bCs/>
              </w:rPr>
              <w:t>Career Possibilities</w:t>
            </w:r>
          </w:p>
        </w:tc>
      </w:tr>
      <w:tr w:rsidR="00B92AA2" w14:paraId="2429F8C8" w14:textId="77777777" w:rsidTr="00065913">
        <w:tc>
          <w:tcPr>
            <w:tcW w:w="10456" w:type="dxa"/>
          </w:tcPr>
          <w:p w14:paraId="06D474D3" w14:textId="77777777" w:rsidR="00531990" w:rsidRDefault="00531990" w:rsidP="00065913">
            <w:pPr>
              <w:pStyle w:val="NoSpacing"/>
            </w:pPr>
          </w:p>
          <w:p w14:paraId="1DACF13F" w14:textId="48158876" w:rsidR="00B92AA2" w:rsidRDefault="00051FC8" w:rsidP="00065913">
            <w:pPr>
              <w:pStyle w:val="NoSpacing"/>
            </w:pPr>
            <w:r>
              <w:t>In terms of possible careers</w:t>
            </w:r>
            <w:r w:rsidR="00531990">
              <w:t xml:space="preserve"> opportunities</w:t>
            </w:r>
            <w:r>
              <w:t xml:space="preserve">, these include: </w:t>
            </w:r>
          </w:p>
          <w:p w14:paraId="55B74F52" w14:textId="746ADEB8" w:rsidR="00051FC8" w:rsidRDefault="00051FC8" w:rsidP="00065913">
            <w:pPr>
              <w:pStyle w:val="NoSpacing"/>
            </w:pPr>
          </w:p>
          <w:p w14:paraId="42EF2231" w14:textId="7A9A4BA4" w:rsidR="00051FC8" w:rsidRDefault="00051FC8" w:rsidP="000176B7">
            <w:pPr>
              <w:pStyle w:val="NoSpacing"/>
              <w:numPr>
                <w:ilvl w:val="0"/>
                <w:numId w:val="6"/>
              </w:numPr>
            </w:pPr>
            <w:r>
              <w:t>Actor.</w:t>
            </w:r>
          </w:p>
          <w:p w14:paraId="0C54BBC8" w14:textId="27905DDB" w:rsidR="00051FC8" w:rsidRDefault="00051FC8" w:rsidP="000176B7">
            <w:pPr>
              <w:pStyle w:val="NoSpacing"/>
              <w:numPr>
                <w:ilvl w:val="0"/>
                <w:numId w:val="6"/>
              </w:numPr>
            </w:pPr>
            <w:r>
              <w:t>Presenter.</w:t>
            </w:r>
          </w:p>
          <w:p w14:paraId="686D7512" w14:textId="5D9984F6" w:rsidR="00051FC8" w:rsidRDefault="00051FC8" w:rsidP="000176B7">
            <w:pPr>
              <w:pStyle w:val="NoSpacing"/>
              <w:numPr>
                <w:ilvl w:val="0"/>
                <w:numId w:val="6"/>
              </w:numPr>
            </w:pPr>
            <w:r>
              <w:t>Voice over.</w:t>
            </w:r>
          </w:p>
          <w:p w14:paraId="658EAC8E" w14:textId="3EE0F125" w:rsidR="00051FC8" w:rsidRDefault="00051FC8" w:rsidP="000176B7">
            <w:pPr>
              <w:pStyle w:val="NoSpacing"/>
              <w:numPr>
                <w:ilvl w:val="0"/>
                <w:numId w:val="6"/>
              </w:numPr>
            </w:pPr>
            <w:r>
              <w:t>Teacher.</w:t>
            </w:r>
          </w:p>
          <w:p w14:paraId="32E894FF" w14:textId="7FD358B6" w:rsidR="00051FC8" w:rsidRDefault="00051FC8" w:rsidP="000176B7">
            <w:pPr>
              <w:pStyle w:val="NoSpacing"/>
              <w:numPr>
                <w:ilvl w:val="0"/>
                <w:numId w:val="6"/>
              </w:numPr>
            </w:pPr>
            <w:r>
              <w:t>Director.</w:t>
            </w:r>
          </w:p>
          <w:p w14:paraId="69FF4DFA" w14:textId="353FDBA6" w:rsidR="00051FC8" w:rsidRDefault="00051FC8" w:rsidP="000176B7">
            <w:pPr>
              <w:pStyle w:val="NoSpacing"/>
              <w:numPr>
                <w:ilvl w:val="0"/>
                <w:numId w:val="6"/>
              </w:numPr>
            </w:pPr>
            <w:r>
              <w:t>Drama therapist.</w:t>
            </w:r>
          </w:p>
          <w:p w14:paraId="6DDA4DC9" w14:textId="7F687CB3" w:rsidR="00051FC8" w:rsidRDefault="00051FC8" w:rsidP="000176B7">
            <w:pPr>
              <w:pStyle w:val="NoSpacing"/>
              <w:numPr>
                <w:ilvl w:val="0"/>
                <w:numId w:val="6"/>
              </w:numPr>
            </w:pPr>
            <w:r>
              <w:t>Researcher.</w:t>
            </w:r>
          </w:p>
          <w:p w14:paraId="52A0CFF9" w14:textId="6684DE8E" w:rsidR="00051FC8" w:rsidRDefault="00051FC8" w:rsidP="000176B7">
            <w:pPr>
              <w:pStyle w:val="NoSpacing"/>
              <w:numPr>
                <w:ilvl w:val="0"/>
                <w:numId w:val="6"/>
              </w:numPr>
            </w:pPr>
            <w:r>
              <w:t>Lighting/sound/costume designer.</w:t>
            </w:r>
          </w:p>
          <w:p w14:paraId="125ACD6C" w14:textId="71BC3B54" w:rsidR="00051FC8" w:rsidRDefault="00051FC8" w:rsidP="000176B7">
            <w:pPr>
              <w:pStyle w:val="NoSpacing"/>
              <w:numPr>
                <w:ilvl w:val="0"/>
                <w:numId w:val="6"/>
              </w:numPr>
            </w:pPr>
            <w:r>
              <w:t>TV/Theatre crew.</w:t>
            </w:r>
          </w:p>
          <w:p w14:paraId="67DBFCED" w14:textId="7F8E0C58" w:rsidR="00B92AA2" w:rsidRDefault="00051FC8" w:rsidP="000176B7">
            <w:pPr>
              <w:pStyle w:val="NoSpacing"/>
              <w:numPr>
                <w:ilvl w:val="0"/>
                <w:numId w:val="6"/>
              </w:numPr>
            </w:pPr>
            <w:r>
              <w:t>Playwright.</w:t>
            </w:r>
          </w:p>
          <w:p w14:paraId="7D82F626" w14:textId="77777777" w:rsidR="00B92AA2" w:rsidRDefault="00B92AA2" w:rsidP="00065913">
            <w:pPr>
              <w:pStyle w:val="NoSpacing"/>
            </w:pPr>
          </w:p>
        </w:tc>
      </w:tr>
    </w:tbl>
    <w:p w14:paraId="2B7ECB2E" w14:textId="1BD38B60" w:rsidR="00B92AA2" w:rsidRDefault="00B92AA2" w:rsidP="00415DCE">
      <w:pPr>
        <w:rPr>
          <w:rFonts w:eastAsiaTheme="majorEastAsia" w:cstheme="majorBidi"/>
          <w:b/>
          <w:bCs/>
          <w:sz w:val="28"/>
          <w:szCs w:val="28"/>
        </w:rPr>
      </w:pPr>
    </w:p>
    <w:p w14:paraId="1D96A204" w14:textId="36D23983" w:rsidR="00DD157D" w:rsidRDefault="00DD157D" w:rsidP="00415DCE">
      <w:pPr>
        <w:rPr>
          <w:rFonts w:eastAsiaTheme="majorEastAsia" w:cstheme="majorBidi"/>
          <w:b/>
          <w:bCs/>
          <w:sz w:val="28"/>
          <w:szCs w:val="28"/>
        </w:rPr>
      </w:pPr>
    </w:p>
    <w:p w14:paraId="39F52A10" w14:textId="0D5B68A1" w:rsidR="00DD157D" w:rsidRDefault="00DD157D" w:rsidP="00415DCE">
      <w:pPr>
        <w:rPr>
          <w:rFonts w:eastAsiaTheme="majorEastAsia" w:cstheme="majorBidi"/>
          <w:b/>
          <w:bCs/>
          <w:sz w:val="28"/>
          <w:szCs w:val="28"/>
        </w:rPr>
      </w:pPr>
    </w:p>
    <w:p w14:paraId="2E96A055" w14:textId="6391AE79" w:rsidR="00FC38DF" w:rsidRDefault="00FC38DF" w:rsidP="00415DCE">
      <w:pPr>
        <w:rPr>
          <w:rFonts w:eastAsiaTheme="majorEastAsia" w:cstheme="majorBidi"/>
          <w:b/>
          <w:bCs/>
          <w:sz w:val="28"/>
          <w:szCs w:val="28"/>
        </w:rPr>
      </w:pPr>
    </w:p>
    <w:p w14:paraId="20295B5F" w14:textId="3206EE35" w:rsidR="00FC38DF" w:rsidRDefault="00FC38DF" w:rsidP="00FC38DF">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DT (Graphic Products)</w:t>
      </w:r>
    </w:p>
    <w:p w14:paraId="6DA316E3" w14:textId="77777777" w:rsidR="00FC38DF" w:rsidRDefault="00FC38DF" w:rsidP="00FC38DF">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FC38DF" w:rsidRPr="00415DCE" w14:paraId="5A907DB7" w14:textId="77777777" w:rsidTr="00065913">
        <w:tc>
          <w:tcPr>
            <w:tcW w:w="10456" w:type="dxa"/>
            <w:shd w:val="clear" w:color="auto" w:fill="F2F2F2" w:themeFill="background1" w:themeFillShade="F2"/>
          </w:tcPr>
          <w:p w14:paraId="24B1F854" w14:textId="77777777" w:rsidR="00FC38DF" w:rsidRPr="00415DCE" w:rsidRDefault="00FC38DF" w:rsidP="00065913">
            <w:pPr>
              <w:pStyle w:val="NoSpacing"/>
              <w:jc w:val="center"/>
              <w:rPr>
                <w:b/>
                <w:bCs/>
              </w:rPr>
            </w:pPr>
            <w:r>
              <w:rPr>
                <w:b/>
                <w:bCs/>
              </w:rPr>
              <w:t xml:space="preserve">Examination Board and Specification Number </w:t>
            </w:r>
          </w:p>
        </w:tc>
      </w:tr>
      <w:tr w:rsidR="00FC38DF" w:rsidRPr="00CC45EF" w14:paraId="4ADBA78A" w14:textId="77777777" w:rsidTr="00065913">
        <w:tc>
          <w:tcPr>
            <w:tcW w:w="10456" w:type="dxa"/>
            <w:shd w:val="clear" w:color="auto" w:fill="FFFFFF" w:themeFill="background1"/>
          </w:tcPr>
          <w:p w14:paraId="3F1494D4" w14:textId="77777777" w:rsidR="00FC38DF" w:rsidRDefault="00FC38DF" w:rsidP="00FC38DF">
            <w:pPr>
              <w:pStyle w:val="NoSpacing"/>
              <w:jc w:val="center"/>
            </w:pPr>
          </w:p>
          <w:p w14:paraId="76806E16" w14:textId="434E8173" w:rsidR="00FC38DF" w:rsidRPr="00FC38DF" w:rsidRDefault="0085666F" w:rsidP="00FC38DF">
            <w:pPr>
              <w:pStyle w:val="NoSpacing"/>
              <w:jc w:val="center"/>
              <w:rPr>
                <w:rStyle w:val="Hyperlink"/>
              </w:rPr>
            </w:pPr>
            <w:hyperlink r:id="rId18" w:history="1">
              <w:r w:rsidR="00950CBA">
                <w:rPr>
                  <w:rStyle w:val="Hyperlink"/>
                </w:rPr>
                <w:t>Pearson EDXECEL 1DT0</w:t>
              </w:r>
            </w:hyperlink>
          </w:p>
          <w:p w14:paraId="583380A9" w14:textId="69BF99E9" w:rsidR="00FC38DF" w:rsidRPr="00CC45EF" w:rsidRDefault="00FC38DF" w:rsidP="00FC38DF">
            <w:pPr>
              <w:pStyle w:val="NoSpacing"/>
              <w:jc w:val="center"/>
              <w:rPr>
                <w:b/>
                <w:bCs/>
              </w:rPr>
            </w:pPr>
          </w:p>
        </w:tc>
      </w:tr>
      <w:tr w:rsidR="00FC38DF" w:rsidRPr="00415DCE" w14:paraId="7A116D4A" w14:textId="77777777" w:rsidTr="00065913">
        <w:tc>
          <w:tcPr>
            <w:tcW w:w="10456" w:type="dxa"/>
            <w:shd w:val="clear" w:color="auto" w:fill="F2F2F2" w:themeFill="background1" w:themeFillShade="F2"/>
          </w:tcPr>
          <w:p w14:paraId="67B7324C" w14:textId="77777777" w:rsidR="00FC38DF" w:rsidRPr="00415DCE" w:rsidRDefault="00FC38DF" w:rsidP="00FC38DF">
            <w:pPr>
              <w:pStyle w:val="NoSpacing"/>
              <w:jc w:val="center"/>
              <w:rPr>
                <w:rFonts w:eastAsiaTheme="majorEastAsia" w:cstheme="majorBidi"/>
                <w:b/>
                <w:bCs/>
                <w:sz w:val="28"/>
                <w:szCs w:val="28"/>
                <w:lang w:eastAsia="en-GB"/>
              </w:rPr>
            </w:pPr>
            <w:r w:rsidRPr="00415DCE">
              <w:rPr>
                <w:b/>
                <w:bCs/>
              </w:rPr>
              <w:t>Overview</w:t>
            </w:r>
          </w:p>
        </w:tc>
      </w:tr>
      <w:tr w:rsidR="00FC38DF" w:rsidRPr="00CC45EF" w14:paraId="3E0AA75E" w14:textId="77777777" w:rsidTr="00065913">
        <w:tc>
          <w:tcPr>
            <w:tcW w:w="10456" w:type="dxa"/>
          </w:tcPr>
          <w:p w14:paraId="01E88AE1" w14:textId="77777777" w:rsidR="00531990" w:rsidRDefault="00531990" w:rsidP="00FC38DF">
            <w:pPr>
              <w:pStyle w:val="NoSpacing"/>
              <w:jc w:val="both"/>
            </w:pPr>
          </w:p>
          <w:p w14:paraId="099AAE5E" w14:textId="5DA831F5" w:rsidR="00FC38DF" w:rsidRDefault="00FC38DF" w:rsidP="00FC38DF">
            <w:pPr>
              <w:pStyle w:val="NoSpacing"/>
              <w:jc w:val="both"/>
            </w:pPr>
            <w:r>
              <w:t>GCSE Design and Technology will prepare pupils to participate confidently and successfully in an increasingly technological world. Pupils will gain awareness and learn from wider influences on Design and Technology including historical, social, cultural, environmental and economic factors. Pupils will also get the opportunity to work creatively when designing</w:t>
            </w:r>
            <w:r w:rsidR="000C347B">
              <w:t xml:space="preserve">, </w:t>
            </w:r>
            <w:r>
              <w:t>making and apply</w:t>
            </w:r>
            <w:r w:rsidR="000C347B">
              <w:t>ing</w:t>
            </w:r>
            <w:r>
              <w:t xml:space="preserve"> technical and practical expertise.</w:t>
            </w:r>
          </w:p>
          <w:p w14:paraId="611BA7CC" w14:textId="7D012EEC" w:rsidR="00FC38DF" w:rsidRDefault="00FC38DF" w:rsidP="00FC38DF">
            <w:pPr>
              <w:pStyle w:val="NoSpacing"/>
              <w:jc w:val="both"/>
            </w:pPr>
          </w:p>
          <w:p w14:paraId="31721091" w14:textId="1C007F52" w:rsidR="00FC38DF" w:rsidRDefault="00FC38DF" w:rsidP="00FC38DF">
            <w:pPr>
              <w:pStyle w:val="NoSpacing"/>
              <w:jc w:val="both"/>
            </w:pPr>
            <w:r>
              <w:t>In order to make effective design choices</w:t>
            </w:r>
            <w:r w:rsidR="00A1303C">
              <w:t>,</w:t>
            </w:r>
            <w:r>
              <w:t xml:space="preserve"> pupils will learn and utilise a breadth of core technical knowledge and understanding that consists of new and emerging technologies, energy generation and storage, developments in new materials, systems approach to designing, mechanical devices, materials and their working properties.</w:t>
            </w:r>
          </w:p>
          <w:p w14:paraId="7A5F88A9" w14:textId="77777777" w:rsidR="00FC38DF" w:rsidRPr="00CC45EF" w:rsidRDefault="00FC38DF" w:rsidP="00FC38DF">
            <w:pPr>
              <w:pStyle w:val="NoSpacing"/>
              <w:jc w:val="both"/>
            </w:pPr>
          </w:p>
        </w:tc>
      </w:tr>
      <w:tr w:rsidR="00FC38DF" w:rsidRPr="00415DCE" w14:paraId="1EA7FE66" w14:textId="77777777" w:rsidTr="00065913">
        <w:tc>
          <w:tcPr>
            <w:tcW w:w="10456" w:type="dxa"/>
            <w:shd w:val="clear" w:color="auto" w:fill="F2F2F2" w:themeFill="background1" w:themeFillShade="F2"/>
          </w:tcPr>
          <w:p w14:paraId="39C3913F" w14:textId="77777777" w:rsidR="00FC38DF" w:rsidRPr="00415DCE" w:rsidRDefault="00FC38DF" w:rsidP="00FC38DF">
            <w:pPr>
              <w:pStyle w:val="NoSpacing"/>
              <w:jc w:val="center"/>
              <w:rPr>
                <w:b/>
                <w:bCs/>
              </w:rPr>
            </w:pPr>
            <w:r>
              <w:rPr>
                <w:b/>
                <w:bCs/>
              </w:rPr>
              <w:t>Subject Content</w:t>
            </w:r>
          </w:p>
        </w:tc>
      </w:tr>
      <w:tr w:rsidR="00FC38DF" w14:paraId="595A2728" w14:textId="77777777" w:rsidTr="00065913">
        <w:tc>
          <w:tcPr>
            <w:tcW w:w="10456" w:type="dxa"/>
          </w:tcPr>
          <w:p w14:paraId="2DD740BC" w14:textId="77777777" w:rsidR="00FC38DF" w:rsidRDefault="00FC38DF" w:rsidP="00FC38DF">
            <w:pPr>
              <w:pStyle w:val="NoSpacing"/>
              <w:ind w:left="340"/>
            </w:pPr>
          </w:p>
          <w:p w14:paraId="475A66EB" w14:textId="679AC825" w:rsidR="00FC38DF" w:rsidRDefault="008B514B" w:rsidP="000176B7">
            <w:pPr>
              <w:pStyle w:val="NoSpacing"/>
              <w:numPr>
                <w:ilvl w:val="0"/>
                <w:numId w:val="5"/>
              </w:numPr>
              <w:jc w:val="both"/>
            </w:pPr>
            <w:r>
              <w:t xml:space="preserve">Component 1 – impact of new and emerging technologies; critical evaluation; design decisions; ethics; energy generation; smart materials; mechanical devices; electronic systems; programmable components; </w:t>
            </w:r>
            <w:r w:rsidR="001D4102">
              <w:t xml:space="preserve">and material categories. </w:t>
            </w:r>
          </w:p>
          <w:p w14:paraId="2BE04260" w14:textId="77777777" w:rsidR="008B514B" w:rsidRDefault="008B514B" w:rsidP="000176B7">
            <w:pPr>
              <w:pStyle w:val="NoSpacing"/>
              <w:numPr>
                <w:ilvl w:val="0"/>
                <w:numId w:val="5"/>
              </w:numPr>
              <w:jc w:val="both"/>
            </w:pPr>
            <w:r>
              <w:t xml:space="preserve">Component 2 – investigation of needs and research; product specification; design ideas; review of ideas; development of ideas into a chosen design; communication of design ideas; </w:t>
            </w:r>
            <w:r w:rsidR="001D4102">
              <w:t>manufacture; quality and accuracy; testing; and evaluation.</w:t>
            </w:r>
          </w:p>
          <w:p w14:paraId="5EC226DF" w14:textId="67406143" w:rsidR="001D4102" w:rsidRDefault="001D4102" w:rsidP="001D4102">
            <w:pPr>
              <w:pStyle w:val="NoSpacing"/>
              <w:ind w:left="340"/>
            </w:pPr>
          </w:p>
        </w:tc>
      </w:tr>
      <w:tr w:rsidR="00FC38DF" w:rsidRPr="00CC45EF" w14:paraId="0CA86469" w14:textId="77777777" w:rsidTr="00065913">
        <w:tc>
          <w:tcPr>
            <w:tcW w:w="10456" w:type="dxa"/>
            <w:shd w:val="clear" w:color="auto" w:fill="F2F2F2" w:themeFill="background1" w:themeFillShade="F2"/>
          </w:tcPr>
          <w:p w14:paraId="729D03D1" w14:textId="77777777" w:rsidR="00FC38DF" w:rsidRPr="00CC45EF" w:rsidRDefault="00FC38DF" w:rsidP="00FC38DF">
            <w:pPr>
              <w:pStyle w:val="NoSpacing"/>
              <w:jc w:val="center"/>
              <w:rPr>
                <w:b/>
                <w:bCs/>
              </w:rPr>
            </w:pPr>
            <w:r w:rsidRPr="00CC45EF">
              <w:rPr>
                <w:b/>
                <w:bCs/>
              </w:rPr>
              <w:t>Assessment</w:t>
            </w:r>
          </w:p>
        </w:tc>
      </w:tr>
      <w:tr w:rsidR="00FC38DF" w14:paraId="5DB9D2BC" w14:textId="77777777" w:rsidTr="00065913">
        <w:tc>
          <w:tcPr>
            <w:tcW w:w="10456" w:type="dxa"/>
          </w:tcPr>
          <w:p w14:paraId="3320D0CF" w14:textId="77777777" w:rsidR="00FC38DF" w:rsidRDefault="00FC38DF" w:rsidP="00FC38DF">
            <w:pPr>
              <w:pStyle w:val="NoSpacing"/>
              <w:ind w:left="340"/>
            </w:pPr>
          </w:p>
          <w:p w14:paraId="588CCDC9" w14:textId="66A76128" w:rsidR="00BF5D88" w:rsidRDefault="00BF5D88" w:rsidP="000176B7">
            <w:pPr>
              <w:pStyle w:val="NoSpacing"/>
              <w:numPr>
                <w:ilvl w:val="0"/>
                <w:numId w:val="2"/>
              </w:numPr>
            </w:pPr>
            <w:r>
              <w:t>Component 1 - 1 h</w:t>
            </w:r>
            <w:r w:rsidR="0057739B">
              <w:t>ou</w:t>
            </w:r>
            <w:r>
              <w:t xml:space="preserve">r 30 minutes examination (50% of the course). </w:t>
            </w:r>
          </w:p>
          <w:p w14:paraId="41736EB3" w14:textId="6218041E" w:rsidR="00FC38DF" w:rsidRDefault="00BF5D88" w:rsidP="000176B7">
            <w:pPr>
              <w:pStyle w:val="NoSpacing"/>
              <w:numPr>
                <w:ilvl w:val="0"/>
                <w:numId w:val="6"/>
              </w:numPr>
            </w:pPr>
            <w:r>
              <w:t>Component 2 – non-examination assessment (50% of the course).</w:t>
            </w:r>
          </w:p>
          <w:p w14:paraId="46BD0D73" w14:textId="74F6F720" w:rsidR="00BF5D88" w:rsidRDefault="00BF5D88" w:rsidP="00BF5D88">
            <w:pPr>
              <w:pStyle w:val="NoSpacing"/>
              <w:ind w:left="340"/>
            </w:pPr>
          </w:p>
        </w:tc>
      </w:tr>
      <w:tr w:rsidR="00FC38DF" w:rsidRPr="00CC45EF" w14:paraId="09452CEB" w14:textId="77777777" w:rsidTr="00065913">
        <w:tc>
          <w:tcPr>
            <w:tcW w:w="10456" w:type="dxa"/>
            <w:shd w:val="clear" w:color="auto" w:fill="F2F2F2" w:themeFill="background1" w:themeFillShade="F2"/>
          </w:tcPr>
          <w:p w14:paraId="3CD66DF5" w14:textId="77777777" w:rsidR="00FC38DF" w:rsidRPr="00CC45EF" w:rsidRDefault="00FC38DF" w:rsidP="00FC38DF">
            <w:pPr>
              <w:pStyle w:val="NoSpacing"/>
              <w:jc w:val="center"/>
              <w:rPr>
                <w:b/>
                <w:bCs/>
              </w:rPr>
            </w:pPr>
            <w:r w:rsidRPr="00CC45EF">
              <w:rPr>
                <w:b/>
                <w:bCs/>
              </w:rPr>
              <w:t>Career Possibilities</w:t>
            </w:r>
          </w:p>
        </w:tc>
      </w:tr>
      <w:tr w:rsidR="00FC38DF" w14:paraId="3CADDA4D" w14:textId="77777777" w:rsidTr="00065913">
        <w:tc>
          <w:tcPr>
            <w:tcW w:w="10456" w:type="dxa"/>
          </w:tcPr>
          <w:p w14:paraId="6C1ED6BB" w14:textId="77777777" w:rsidR="00531990" w:rsidRDefault="00531990" w:rsidP="00531990">
            <w:pPr>
              <w:pStyle w:val="NoSpacing"/>
            </w:pPr>
          </w:p>
          <w:p w14:paraId="7662A308" w14:textId="4115605E" w:rsidR="00531990" w:rsidRDefault="00531990" w:rsidP="00531990">
            <w:pPr>
              <w:pStyle w:val="NoSpacing"/>
            </w:pPr>
            <w:r>
              <w:t xml:space="preserve">In terms of possible careers opportunities, these include: </w:t>
            </w:r>
          </w:p>
          <w:p w14:paraId="436011C6" w14:textId="77777777" w:rsidR="00FC38DF" w:rsidRDefault="00FC38DF" w:rsidP="00BF5D88">
            <w:pPr>
              <w:pStyle w:val="NoSpacing"/>
            </w:pPr>
          </w:p>
          <w:p w14:paraId="22AC07DD" w14:textId="77777777" w:rsidR="00531990" w:rsidRPr="00531990" w:rsidRDefault="00531990" w:rsidP="000176B7">
            <w:pPr>
              <w:pStyle w:val="NoSpacing"/>
              <w:numPr>
                <w:ilvl w:val="0"/>
                <w:numId w:val="6"/>
              </w:numPr>
            </w:pPr>
            <w:r w:rsidRPr="00531990">
              <w:t>Advertising art director.</w:t>
            </w:r>
          </w:p>
          <w:p w14:paraId="3CB66D19" w14:textId="77777777" w:rsidR="00531990" w:rsidRPr="00531990" w:rsidRDefault="00531990" w:rsidP="000176B7">
            <w:pPr>
              <w:pStyle w:val="NoSpacing"/>
              <w:numPr>
                <w:ilvl w:val="0"/>
                <w:numId w:val="6"/>
              </w:numPr>
            </w:pPr>
            <w:r w:rsidRPr="00531990">
              <w:t>Automotive engineer.</w:t>
            </w:r>
          </w:p>
          <w:p w14:paraId="3D841A52" w14:textId="77777777" w:rsidR="00531990" w:rsidRPr="00531990" w:rsidRDefault="00531990" w:rsidP="000176B7">
            <w:pPr>
              <w:pStyle w:val="NoSpacing"/>
              <w:numPr>
                <w:ilvl w:val="0"/>
                <w:numId w:val="6"/>
              </w:numPr>
            </w:pPr>
            <w:r w:rsidRPr="00531990">
              <w:t>Furniture conservator/restorer.</w:t>
            </w:r>
          </w:p>
          <w:p w14:paraId="0FF28526" w14:textId="77777777" w:rsidR="00531990" w:rsidRPr="00531990" w:rsidRDefault="00531990" w:rsidP="000176B7">
            <w:pPr>
              <w:pStyle w:val="NoSpacing"/>
              <w:numPr>
                <w:ilvl w:val="0"/>
                <w:numId w:val="6"/>
              </w:numPr>
            </w:pPr>
            <w:r w:rsidRPr="00531990">
              <w:t>Graphic designer.</w:t>
            </w:r>
          </w:p>
          <w:p w14:paraId="65EAAF9C" w14:textId="77777777" w:rsidR="00531990" w:rsidRPr="00531990" w:rsidRDefault="00531990" w:rsidP="000176B7">
            <w:pPr>
              <w:pStyle w:val="NoSpacing"/>
              <w:numPr>
                <w:ilvl w:val="0"/>
                <w:numId w:val="6"/>
              </w:numPr>
            </w:pPr>
            <w:r w:rsidRPr="00531990">
              <w:t>Materials engineer.</w:t>
            </w:r>
          </w:p>
          <w:p w14:paraId="775FE556" w14:textId="77777777" w:rsidR="00531990" w:rsidRPr="00531990" w:rsidRDefault="00531990" w:rsidP="000176B7">
            <w:pPr>
              <w:pStyle w:val="NoSpacing"/>
              <w:numPr>
                <w:ilvl w:val="0"/>
                <w:numId w:val="6"/>
              </w:numPr>
            </w:pPr>
            <w:r w:rsidRPr="00531990">
              <w:t>Product manager.</w:t>
            </w:r>
          </w:p>
          <w:p w14:paraId="34EE0323" w14:textId="77777777" w:rsidR="00531990" w:rsidRPr="00531990" w:rsidRDefault="00531990" w:rsidP="000176B7">
            <w:pPr>
              <w:pStyle w:val="NoSpacing"/>
              <w:numPr>
                <w:ilvl w:val="0"/>
                <w:numId w:val="6"/>
              </w:numPr>
            </w:pPr>
            <w:r w:rsidRPr="00531990">
              <w:t>Production designer, theatre/television/film.</w:t>
            </w:r>
          </w:p>
          <w:p w14:paraId="4D6A4441" w14:textId="77777777" w:rsidR="00BF5D88" w:rsidRDefault="00531990" w:rsidP="000176B7">
            <w:pPr>
              <w:pStyle w:val="NoSpacing"/>
              <w:numPr>
                <w:ilvl w:val="0"/>
                <w:numId w:val="6"/>
              </w:numPr>
            </w:pPr>
            <w:r w:rsidRPr="00531990">
              <w:t>Purchasing manager.</w:t>
            </w:r>
          </w:p>
          <w:p w14:paraId="39CE5C0B" w14:textId="1CB45695" w:rsidR="00531990" w:rsidRDefault="00531990" w:rsidP="00531990">
            <w:pPr>
              <w:pStyle w:val="NoSpacing"/>
              <w:ind w:left="340"/>
            </w:pPr>
          </w:p>
        </w:tc>
      </w:tr>
    </w:tbl>
    <w:p w14:paraId="66DF50BD" w14:textId="156741BB" w:rsidR="00FC38DF" w:rsidRDefault="00FC38DF" w:rsidP="00415DCE">
      <w:pPr>
        <w:rPr>
          <w:rFonts w:eastAsiaTheme="majorEastAsia" w:cstheme="majorBidi"/>
          <w:b/>
          <w:bCs/>
          <w:sz w:val="28"/>
          <w:szCs w:val="28"/>
        </w:rPr>
      </w:pPr>
    </w:p>
    <w:p w14:paraId="35516818" w14:textId="0F132D4C" w:rsidR="00406F3C" w:rsidRDefault="00406F3C" w:rsidP="00415DCE">
      <w:pPr>
        <w:rPr>
          <w:rFonts w:eastAsiaTheme="majorEastAsia" w:cstheme="majorBidi"/>
          <w:b/>
          <w:bCs/>
          <w:sz w:val="28"/>
          <w:szCs w:val="28"/>
        </w:rPr>
      </w:pPr>
    </w:p>
    <w:p w14:paraId="6DBD8882" w14:textId="77777777" w:rsidR="00406F3C" w:rsidRDefault="00406F3C" w:rsidP="00415DCE">
      <w:pPr>
        <w:rPr>
          <w:rFonts w:eastAsiaTheme="majorEastAsia" w:cstheme="majorBidi"/>
          <w:b/>
          <w:bCs/>
          <w:sz w:val="28"/>
          <w:szCs w:val="28"/>
        </w:rPr>
      </w:pPr>
    </w:p>
    <w:p w14:paraId="7F606451" w14:textId="2193B041" w:rsidR="00DD157D" w:rsidRDefault="00DD157D" w:rsidP="00415DCE">
      <w:pPr>
        <w:rPr>
          <w:rFonts w:eastAsiaTheme="majorEastAsia" w:cstheme="majorBidi"/>
          <w:b/>
          <w:bCs/>
          <w:sz w:val="28"/>
          <w:szCs w:val="28"/>
        </w:rPr>
      </w:pPr>
    </w:p>
    <w:p w14:paraId="12552146" w14:textId="2114FAF9" w:rsidR="00406F3C" w:rsidRDefault="00406F3C" w:rsidP="00406F3C">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Food Preparation and Nutrition</w:t>
      </w:r>
    </w:p>
    <w:p w14:paraId="66EA4668" w14:textId="77777777" w:rsidR="00406F3C" w:rsidRDefault="00406F3C" w:rsidP="00406F3C">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406F3C" w:rsidRPr="00415DCE" w14:paraId="2BA02247" w14:textId="77777777" w:rsidTr="00065913">
        <w:tc>
          <w:tcPr>
            <w:tcW w:w="10456" w:type="dxa"/>
            <w:shd w:val="clear" w:color="auto" w:fill="F2F2F2" w:themeFill="background1" w:themeFillShade="F2"/>
          </w:tcPr>
          <w:p w14:paraId="449BE4AA" w14:textId="77777777" w:rsidR="00406F3C" w:rsidRPr="00415DCE" w:rsidRDefault="00406F3C" w:rsidP="00065913">
            <w:pPr>
              <w:pStyle w:val="NoSpacing"/>
              <w:jc w:val="center"/>
              <w:rPr>
                <w:b/>
                <w:bCs/>
              </w:rPr>
            </w:pPr>
            <w:r>
              <w:rPr>
                <w:b/>
                <w:bCs/>
              </w:rPr>
              <w:t xml:space="preserve">Examination Board and Specification Number </w:t>
            </w:r>
          </w:p>
        </w:tc>
      </w:tr>
      <w:tr w:rsidR="00406F3C" w:rsidRPr="00CC45EF" w14:paraId="6F077668" w14:textId="77777777" w:rsidTr="00065913">
        <w:tc>
          <w:tcPr>
            <w:tcW w:w="10456" w:type="dxa"/>
            <w:shd w:val="clear" w:color="auto" w:fill="FFFFFF" w:themeFill="background1"/>
          </w:tcPr>
          <w:p w14:paraId="779888F3" w14:textId="77777777" w:rsidR="00406F3C" w:rsidRDefault="00406F3C" w:rsidP="00406F3C">
            <w:pPr>
              <w:pStyle w:val="NoSpacing"/>
              <w:jc w:val="center"/>
            </w:pPr>
          </w:p>
          <w:p w14:paraId="53540956" w14:textId="1276F382" w:rsidR="00406F3C" w:rsidRPr="00406F3C" w:rsidRDefault="0085666F" w:rsidP="00406F3C">
            <w:pPr>
              <w:pStyle w:val="NoSpacing"/>
              <w:jc w:val="center"/>
              <w:rPr>
                <w:rStyle w:val="Hyperlink"/>
              </w:rPr>
            </w:pPr>
            <w:hyperlink r:id="rId19" w:history="1">
              <w:r w:rsidR="00406F3C" w:rsidRPr="00406F3C">
                <w:rPr>
                  <w:rStyle w:val="Hyperlink"/>
                </w:rPr>
                <w:t>AQA 8585</w:t>
              </w:r>
            </w:hyperlink>
          </w:p>
          <w:p w14:paraId="342E4B31" w14:textId="6C8F5F9D" w:rsidR="00406F3C" w:rsidRPr="00CC45EF" w:rsidRDefault="00406F3C" w:rsidP="00406F3C">
            <w:pPr>
              <w:pStyle w:val="NoSpacing"/>
              <w:jc w:val="center"/>
              <w:rPr>
                <w:b/>
                <w:bCs/>
              </w:rPr>
            </w:pPr>
          </w:p>
        </w:tc>
      </w:tr>
      <w:tr w:rsidR="00406F3C" w:rsidRPr="00415DCE" w14:paraId="6A5EEB4B" w14:textId="77777777" w:rsidTr="00065913">
        <w:tc>
          <w:tcPr>
            <w:tcW w:w="10456" w:type="dxa"/>
            <w:shd w:val="clear" w:color="auto" w:fill="F2F2F2" w:themeFill="background1" w:themeFillShade="F2"/>
          </w:tcPr>
          <w:p w14:paraId="0C566B4C" w14:textId="77777777" w:rsidR="00406F3C" w:rsidRPr="00415DCE" w:rsidRDefault="00406F3C" w:rsidP="00406F3C">
            <w:pPr>
              <w:pStyle w:val="NoSpacing"/>
              <w:jc w:val="center"/>
              <w:rPr>
                <w:rFonts w:eastAsiaTheme="majorEastAsia" w:cstheme="majorBidi"/>
                <w:b/>
                <w:bCs/>
                <w:sz w:val="28"/>
                <w:szCs w:val="28"/>
                <w:lang w:eastAsia="en-GB"/>
              </w:rPr>
            </w:pPr>
            <w:r w:rsidRPr="00415DCE">
              <w:rPr>
                <w:b/>
                <w:bCs/>
              </w:rPr>
              <w:t>Overview</w:t>
            </w:r>
          </w:p>
        </w:tc>
      </w:tr>
      <w:tr w:rsidR="00406F3C" w:rsidRPr="00CC45EF" w14:paraId="5CCCDA27" w14:textId="77777777" w:rsidTr="00065913">
        <w:tc>
          <w:tcPr>
            <w:tcW w:w="10456" w:type="dxa"/>
          </w:tcPr>
          <w:p w14:paraId="4B4CA03F" w14:textId="77777777" w:rsidR="001A09CA" w:rsidRDefault="001A09CA" w:rsidP="00406F3C">
            <w:pPr>
              <w:pStyle w:val="NoSpacing"/>
              <w:jc w:val="both"/>
            </w:pPr>
          </w:p>
          <w:p w14:paraId="56758E49" w14:textId="3844974C" w:rsidR="00406F3C" w:rsidRDefault="00406F3C" w:rsidP="00406F3C">
            <w:pPr>
              <w:pStyle w:val="NoSpacing"/>
              <w:jc w:val="both"/>
            </w:pPr>
            <w:r>
              <w:t xml:space="preserve">GCSE Food Preparation and Nutrition </w:t>
            </w:r>
            <w:r w:rsidR="001A09CA">
              <w:t>involves learning about foods, cooking processes, the science of food and understanding about nutrition, diets and health. It equips pupils with a range of culinary skills and comprehensive knowledge</w:t>
            </w:r>
            <w:r w:rsidR="0087173A">
              <w:t xml:space="preserve"> </w:t>
            </w:r>
            <w:r w:rsidR="001A09CA">
              <w:t xml:space="preserve">and </w:t>
            </w:r>
            <w:r>
              <w:t>open</w:t>
            </w:r>
            <w:r w:rsidR="00821F6A">
              <w:t>s</w:t>
            </w:r>
            <w:r>
              <w:t xml:space="preserve"> their eyes to a world of career opportunities reaching far beyond the hospitality industr</w:t>
            </w:r>
            <w:r w:rsidR="00821F6A">
              <w:t>y.</w:t>
            </w:r>
            <w:r>
              <w:t xml:space="preserve"> It will </w:t>
            </w:r>
            <w:r w:rsidR="001A09CA">
              <w:t xml:space="preserve">also </w:t>
            </w:r>
            <w:r>
              <w:t xml:space="preserve">give </w:t>
            </w:r>
            <w:r w:rsidR="001A09CA">
              <w:t>pupils</w:t>
            </w:r>
            <w:r>
              <w:t xml:space="preserve"> the confidence to cook with ingredients from around the world.</w:t>
            </w:r>
          </w:p>
          <w:p w14:paraId="336C4CD8" w14:textId="77777777" w:rsidR="00406F3C" w:rsidRPr="00CC45EF" w:rsidRDefault="00406F3C" w:rsidP="00406F3C">
            <w:pPr>
              <w:pStyle w:val="NoSpacing"/>
              <w:jc w:val="both"/>
            </w:pPr>
          </w:p>
        </w:tc>
      </w:tr>
      <w:tr w:rsidR="00406F3C" w:rsidRPr="00415DCE" w14:paraId="76CAD55F" w14:textId="77777777" w:rsidTr="00065913">
        <w:tc>
          <w:tcPr>
            <w:tcW w:w="10456" w:type="dxa"/>
            <w:shd w:val="clear" w:color="auto" w:fill="F2F2F2" w:themeFill="background1" w:themeFillShade="F2"/>
          </w:tcPr>
          <w:p w14:paraId="39D9E249" w14:textId="77777777" w:rsidR="00406F3C" w:rsidRPr="00415DCE" w:rsidRDefault="00406F3C" w:rsidP="00406F3C">
            <w:pPr>
              <w:pStyle w:val="NoSpacing"/>
              <w:jc w:val="center"/>
              <w:rPr>
                <w:b/>
                <w:bCs/>
              </w:rPr>
            </w:pPr>
            <w:r>
              <w:rPr>
                <w:b/>
                <w:bCs/>
              </w:rPr>
              <w:t>Subject Content</w:t>
            </w:r>
          </w:p>
        </w:tc>
      </w:tr>
      <w:tr w:rsidR="00406F3C" w14:paraId="60270909" w14:textId="77777777" w:rsidTr="00065913">
        <w:tc>
          <w:tcPr>
            <w:tcW w:w="10456" w:type="dxa"/>
          </w:tcPr>
          <w:p w14:paraId="5E6888F5" w14:textId="77777777" w:rsidR="00406F3C" w:rsidRDefault="00406F3C" w:rsidP="00406F3C">
            <w:pPr>
              <w:pStyle w:val="NoSpacing"/>
              <w:ind w:left="340"/>
            </w:pPr>
          </w:p>
          <w:p w14:paraId="1E96C75D" w14:textId="58101DF8" w:rsidR="00406F3C" w:rsidRDefault="0087173A" w:rsidP="000176B7">
            <w:pPr>
              <w:pStyle w:val="NoSpacing"/>
              <w:numPr>
                <w:ilvl w:val="0"/>
                <w:numId w:val="5"/>
              </w:numPr>
            </w:pPr>
            <w:r>
              <w:t>Food preparation and skills.</w:t>
            </w:r>
          </w:p>
          <w:p w14:paraId="7D5AAAD3" w14:textId="1830453D" w:rsidR="007D3AE2" w:rsidRDefault="007D3AE2" w:rsidP="000176B7">
            <w:pPr>
              <w:pStyle w:val="NoSpacing"/>
              <w:numPr>
                <w:ilvl w:val="0"/>
                <w:numId w:val="5"/>
              </w:numPr>
            </w:pPr>
            <w:r>
              <w:t>Food preparation and cooking techniques.</w:t>
            </w:r>
          </w:p>
          <w:p w14:paraId="4CF54481" w14:textId="77777777" w:rsidR="0087173A" w:rsidRDefault="0087173A" w:rsidP="000176B7">
            <w:pPr>
              <w:pStyle w:val="NoSpacing"/>
              <w:numPr>
                <w:ilvl w:val="0"/>
                <w:numId w:val="5"/>
              </w:numPr>
            </w:pPr>
            <w:r>
              <w:t xml:space="preserve">Food, nutrition and health. </w:t>
            </w:r>
          </w:p>
          <w:p w14:paraId="3CBC4FBD" w14:textId="77777777" w:rsidR="0087173A" w:rsidRDefault="0087173A" w:rsidP="000176B7">
            <w:pPr>
              <w:pStyle w:val="NoSpacing"/>
              <w:numPr>
                <w:ilvl w:val="0"/>
                <w:numId w:val="5"/>
              </w:numPr>
            </w:pPr>
            <w:r>
              <w:t>Food science.</w:t>
            </w:r>
          </w:p>
          <w:p w14:paraId="2ED45ECF" w14:textId="77777777" w:rsidR="0087173A" w:rsidRDefault="0087173A" w:rsidP="000176B7">
            <w:pPr>
              <w:pStyle w:val="NoSpacing"/>
              <w:numPr>
                <w:ilvl w:val="0"/>
                <w:numId w:val="5"/>
              </w:numPr>
            </w:pPr>
            <w:r>
              <w:t>Food safety.</w:t>
            </w:r>
          </w:p>
          <w:p w14:paraId="13580AD0" w14:textId="77777777" w:rsidR="0087173A" w:rsidRDefault="0087173A" w:rsidP="000176B7">
            <w:pPr>
              <w:pStyle w:val="NoSpacing"/>
              <w:numPr>
                <w:ilvl w:val="0"/>
                <w:numId w:val="5"/>
              </w:numPr>
            </w:pPr>
            <w:r>
              <w:t>Food choice.</w:t>
            </w:r>
          </w:p>
          <w:p w14:paraId="353CB966" w14:textId="77777777" w:rsidR="0087173A" w:rsidRDefault="0087173A" w:rsidP="000176B7">
            <w:pPr>
              <w:pStyle w:val="NoSpacing"/>
              <w:numPr>
                <w:ilvl w:val="0"/>
                <w:numId w:val="5"/>
              </w:numPr>
            </w:pPr>
            <w:r>
              <w:t>Food provenance.</w:t>
            </w:r>
          </w:p>
          <w:p w14:paraId="463E53F0" w14:textId="5F33A22E" w:rsidR="0087173A" w:rsidRDefault="0087173A" w:rsidP="007D3AE2">
            <w:pPr>
              <w:pStyle w:val="NoSpacing"/>
              <w:ind w:left="340"/>
            </w:pPr>
          </w:p>
        </w:tc>
      </w:tr>
      <w:tr w:rsidR="00406F3C" w:rsidRPr="00CC45EF" w14:paraId="12335A8E" w14:textId="77777777" w:rsidTr="00065913">
        <w:tc>
          <w:tcPr>
            <w:tcW w:w="10456" w:type="dxa"/>
            <w:shd w:val="clear" w:color="auto" w:fill="F2F2F2" w:themeFill="background1" w:themeFillShade="F2"/>
          </w:tcPr>
          <w:p w14:paraId="549278DB" w14:textId="77777777" w:rsidR="00406F3C" w:rsidRPr="00CC45EF" w:rsidRDefault="00406F3C" w:rsidP="00406F3C">
            <w:pPr>
              <w:pStyle w:val="NoSpacing"/>
              <w:jc w:val="center"/>
              <w:rPr>
                <w:b/>
                <w:bCs/>
              </w:rPr>
            </w:pPr>
            <w:r w:rsidRPr="00CC45EF">
              <w:rPr>
                <w:b/>
                <w:bCs/>
              </w:rPr>
              <w:t>Assessment</w:t>
            </w:r>
          </w:p>
        </w:tc>
      </w:tr>
      <w:tr w:rsidR="00406F3C" w14:paraId="75130486" w14:textId="77777777" w:rsidTr="00065913">
        <w:tc>
          <w:tcPr>
            <w:tcW w:w="10456" w:type="dxa"/>
          </w:tcPr>
          <w:p w14:paraId="5725A9C4" w14:textId="77777777" w:rsidR="00406F3C" w:rsidRDefault="00406F3C" w:rsidP="00406F3C">
            <w:pPr>
              <w:pStyle w:val="NoSpacing"/>
              <w:ind w:left="340"/>
            </w:pPr>
          </w:p>
          <w:p w14:paraId="5B184A57" w14:textId="4BE2C2F4" w:rsidR="007D3AE2" w:rsidRDefault="007D3AE2" w:rsidP="000176B7">
            <w:pPr>
              <w:pStyle w:val="NoSpacing"/>
              <w:numPr>
                <w:ilvl w:val="0"/>
                <w:numId w:val="2"/>
              </w:numPr>
            </w:pPr>
            <w:r>
              <w:t>Food preparation and nutrition – 1 h</w:t>
            </w:r>
            <w:r w:rsidR="0057739B">
              <w:t>ou</w:t>
            </w:r>
            <w:r>
              <w:t xml:space="preserve">r 45 minutes examination (50% of the course). </w:t>
            </w:r>
          </w:p>
          <w:p w14:paraId="390841BA" w14:textId="19A87C98" w:rsidR="00406F3C" w:rsidRDefault="007D3AE2" w:rsidP="000176B7">
            <w:pPr>
              <w:pStyle w:val="NoSpacing"/>
              <w:numPr>
                <w:ilvl w:val="0"/>
                <w:numId w:val="6"/>
              </w:numPr>
            </w:pPr>
            <w:r>
              <w:t>Food investigation and preparation assessment - non-examination assessment (50% of the course).</w:t>
            </w:r>
          </w:p>
          <w:p w14:paraId="4C3053FE" w14:textId="231007CE" w:rsidR="007D3AE2" w:rsidRDefault="007D3AE2" w:rsidP="007D3AE2">
            <w:pPr>
              <w:pStyle w:val="NoSpacing"/>
              <w:ind w:left="340"/>
            </w:pPr>
          </w:p>
        </w:tc>
      </w:tr>
      <w:tr w:rsidR="00406F3C" w:rsidRPr="00CC45EF" w14:paraId="4CDCE829" w14:textId="77777777" w:rsidTr="00065913">
        <w:tc>
          <w:tcPr>
            <w:tcW w:w="10456" w:type="dxa"/>
            <w:shd w:val="clear" w:color="auto" w:fill="F2F2F2" w:themeFill="background1" w:themeFillShade="F2"/>
          </w:tcPr>
          <w:p w14:paraId="75A16CEE" w14:textId="77777777" w:rsidR="00406F3C" w:rsidRPr="00CC45EF" w:rsidRDefault="00406F3C" w:rsidP="00406F3C">
            <w:pPr>
              <w:pStyle w:val="NoSpacing"/>
              <w:jc w:val="center"/>
              <w:rPr>
                <w:b/>
                <w:bCs/>
              </w:rPr>
            </w:pPr>
            <w:r w:rsidRPr="00CC45EF">
              <w:rPr>
                <w:b/>
                <w:bCs/>
              </w:rPr>
              <w:t>Career Possibilities</w:t>
            </w:r>
          </w:p>
        </w:tc>
      </w:tr>
      <w:tr w:rsidR="00406F3C" w14:paraId="165726A6" w14:textId="77777777" w:rsidTr="00065913">
        <w:tc>
          <w:tcPr>
            <w:tcW w:w="10456" w:type="dxa"/>
          </w:tcPr>
          <w:p w14:paraId="5E609563" w14:textId="3A4FE8A2" w:rsidR="001A09CA" w:rsidRDefault="001A09CA" w:rsidP="00C9461A">
            <w:pPr>
              <w:pStyle w:val="NoSpacing"/>
              <w:jc w:val="both"/>
            </w:pPr>
          </w:p>
          <w:p w14:paraId="56D11DD9" w14:textId="2A0FA466" w:rsidR="001A09CA" w:rsidRDefault="001A09CA" w:rsidP="00C9461A">
            <w:pPr>
              <w:pStyle w:val="NoSpacing"/>
              <w:jc w:val="both"/>
            </w:pPr>
            <w:r>
              <w:t xml:space="preserve">In terms of possible careers opportunities, these include: </w:t>
            </w:r>
          </w:p>
          <w:p w14:paraId="3522A91C" w14:textId="0DBE58AA" w:rsidR="0087173A" w:rsidRDefault="0087173A" w:rsidP="00C9461A">
            <w:pPr>
              <w:pStyle w:val="NoSpacing"/>
              <w:jc w:val="both"/>
            </w:pPr>
          </w:p>
          <w:p w14:paraId="5A5C1BCB" w14:textId="6AB21796" w:rsidR="0087173A" w:rsidRDefault="0087173A" w:rsidP="000176B7">
            <w:pPr>
              <w:pStyle w:val="NoSpacing"/>
              <w:numPr>
                <w:ilvl w:val="0"/>
                <w:numId w:val="6"/>
              </w:numPr>
              <w:jc w:val="both"/>
            </w:pPr>
            <w:r>
              <w:t>Chef.</w:t>
            </w:r>
          </w:p>
          <w:p w14:paraId="4D3FD492" w14:textId="534542EE" w:rsidR="0087173A" w:rsidRDefault="0087173A" w:rsidP="000176B7">
            <w:pPr>
              <w:pStyle w:val="NoSpacing"/>
              <w:numPr>
                <w:ilvl w:val="0"/>
                <w:numId w:val="6"/>
              </w:numPr>
              <w:jc w:val="both"/>
            </w:pPr>
            <w:r>
              <w:t>Restaurant manager.</w:t>
            </w:r>
          </w:p>
          <w:p w14:paraId="2D52EB21" w14:textId="0B8E0800" w:rsidR="0087173A" w:rsidRDefault="0087173A" w:rsidP="000176B7">
            <w:pPr>
              <w:pStyle w:val="NoSpacing"/>
              <w:numPr>
                <w:ilvl w:val="0"/>
                <w:numId w:val="6"/>
              </w:numPr>
              <w:jc w:val="both"/>
            </w:pPr>
            <w:r>
              <w:t>Production manager.</w:t>
            </w:r>
          </w:p>
          <w:p w14:paraId="47EF0CB0" w14:textId="6901A17A" w:rsidR="0087173A" w:rsidRDefault="0087173A" w:rsidP="000176B7">
            <w:pPr>
              <w:pStyle w:val="NoSpacing"/>
              <w:numPr>
                <w:ilvl w:val="0"/>
                <w:numId w:val="6"/>
              </w:numPr>
              <w:jc w:val="both"/>
            </w:pPr>
            <w:r>
              <w:t>Food technologist.</w:t>
            </w:r>
          </w:p>
          <w:p w14:paraId="7E9CAA52" w14:textId="65CC8FF8" w:rsidR="0087173A" w:rsidRDefault="0087173A" w:rsidP="000176B7">
            <w:pPr>
              <w:pStyle w:val="NoSpacing"/>
              <w:numPr>
                <w:ilvl w:val="0"/>
                <w:numId w:val="6"/>
              </w:numPr>
              <w:jc w:val="both"/>
            </w:pPr>
            <w:r>
              <w:t xml:space="preserve">Nutritional therapist. </w:t>
            </w:r>
          </w:p>
          <w:p w14:paraId="56C6F6A3" w14:textId="00E8559F" w:rsidR="00860625" w:rsidRDefault="0087173A" w:rsidP="00860625">
            <w:pPr>
              <w:pStyle w:val="NoSpacing"/>
              <w:numPr>
                <w:ilvl w:val="0"/>
                <w:numId w:val="6"/>
              </w:numPr>
              <w:jc w:val="both"/>
            </w:pPr>
            <w:r>
              <w:t xml:space="preserve">Quality control officer. </w:t>
            </w:r>
          </w:p>
          <w:p w14:paraId="0C32DD0E" w14:textId="535272FC" w:rsidR="001A09CA" w:rsidRDefault="001A09CA" w:rsidP="001A09CA">
            <w:pPr>
              <w:pStyle w:val="NoSpacing"/>
            </w:pPr>
          </w:p>
        </w:tc>
      </w:tr>
    </w:tbl>
    <w:p w14:paraId="62F2A948" w14:textId="28726980" w:rsidR="00406F3C" w:rsidRDefault="00406F3C" w:rsidP="00415DCE">
      <w:pPr>
        <w:rPr>
          <w:rFonts w:eastAsiaTheme="majorEastAsia" w:cstheme="majorBidi"/>
          <w:b/>
          <w:bCs/>
          <w:sz w:val="28"/>
          <w:szCs w:val="28"/>
        </w:rPr>
      </w:pPr>
    </w:p>
    <w:p w14:paraId="48461A02" w14:textId="446095A5" w:rsidR="00406F3C" w:rsidRDefault="00406F3C" w:rsidP="00415DCE">
      <w:pPr>
        <w:rPr>
          <w:rFonts w:eastAsiaTheme="majorEastAsia" w:cstheme="majorBidi"/>
          <w:b/>
          <w:bCs/>
          <w:sz w:val="28"/>
          <w:szCs w:val="28"/>
        </w:rPr>
      </w:pPr>
    </w:p>
    <w:p w14:paraId="4859A964" w14:textId="1542664A" w:rsidR="00406F3C" w:rsidRDefault="00406F3C" w:rsidP="00415DCE">
      <w:pPr>
        <w:rPr>
          <w:rFonts w:eastAsiaTheme="majorEastAsia" w:cstheme="majorBidi"/>
          <w:b/>
          <w:bCs/>
          <w:sz w:val="28"/>
          <w:szCs w:val="28"/>
        </w:rPr>
      </w:pPr>
    </w:p>
    <w:p w14:paraId="2F5ACFF8" w14:textId="49E92194" w:rsidR="00E42C94" w:rsidRDefault="00E42C94" w:rsidP="00415DCE">
      <w:pPr>
        <w:rPr>
          <w:rFonts w:eastAsiaTheme="majorEastAsia" w:cstheme="majorBidi"/>
          <w:b/>
          <w:bCs/>
          <w:sz w:val="28"/>
          <w:szCs w:val="28"/>
        </w:rPr>
      </w:pPr>
    </w:p>
    <w:p w14:paraId="0FBA055B" w14:textId="6E6C3EAF" w:rsidR="00E42C94" w:rsidRDefault="00E42C94" w:rsidP="00415DCE">
      <w:pPr>
        <w:rPr>
          <w:rFonts w:eastAsiaTheme="majorEastAsia" w:cstheme="majorBidi"/>
          <w:b/>
          <w:bCs/>
          <w:sz w:val="28"/>
          <w:szCs w:val="28"/>
        </w:rPr>
      </w:pPr>
    </w:p>
    <w:p w14:paraId="49ADBC7B" w14:textId="77777777" w:rsidR="00E42C94" w:rsidRDefault="00E42C94" w:rsidP="00415DCE">
      <w:pPr>
        <w:rPr>
          <w:rFonts w:eastAsiaTheme="majorEastAsia" w:cstheme="majorBidi"/>
          <w:b/>
          <w:bCs/>
          <w:sz w:val="28"/>
          <w:szCs w:val="28"/>
        </w:rPr>
      </w:pPr>
    </w:p>
    <w:p w14:paraId="2E244687" w14:textId="7550B086" w:rsidR="00406F3C" w:rsidRDefault="00406F3C" w:rsidP="00415DCE">
      <w:pPr>
        <w:rPr>
          <w:rFonts w:eastAsiaTheme="majorEastAsia" w:cstheme="majorBidi"/>
          <w:b/>
          <w:bCs/>
          <w:sz w:val="28"/>
          <w:szCs w:val="28"/>
        </w:rPr>
      </w:pPr>
    </w:p>
    <w:p w14:paraId="59B22F19" w14:textId="35B9EFAE" w:rsidR="00A62F98" w:rsidRDefault="00A62F98" w:rsidP="00A62F98">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Geography</w:t>
      </w:r>
    </w:p>
    <w:p w14:paraId="23C5AAF3" w14:textId="77777777" w:rsidR="00A62F98" w:rsidRDefault="00A62F98" w:rsidP="00A62F98">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A62F98" w:rsidRPr="00415DCE" w14:paraId="23766498" w14:textId="77777777" w:rsidTr="00065913">
        <w:tc>
          <w:tcPr>
            <w:tcW w:w="10456" w:type="dxa"/>
            <w:shd w:val="clear" w:color="auto" w:fill="F2F2F2" w:themeFill="background1" w:themeFillShade="F2"/>
          </w:tcPr>
          <w:p w14:paraId="713BF016" w14:textId="77777777" w:rsidR="00A62F98" w:rsidRPr="00415DCE" w:rsidRDefault="00A62F98" w:rsidP="00065913">
            <w:pPr>
              <w:pStyle w:val="NoSpacing"/>
              <w:jc w:val="center"/>
              <w:rPr>
                <w:b/>
                <w:bCs/>
              </w:rPr>
            </w:pPr>
            <w:r>
              <w:rPr>
                <w:b/>
                <w:bCs/>
              </w:rPr>
              <w:t xml:space="preserve">Examination Board and Specification Number </w:t>
            </w:r>
          </w:p>
        </w:tc>
      </w:tr>
      <w:tr w:rsidR="00A62F98" w:rsidRPr="00CC45EF" w14:paraId="675ED048" w14:textId="77777777" w:rsidTr="00065913">
        <w:tc>
          <w:tcPr>
            <w:tcW w:w="10456" w:type="dxa"/>
            <w:shd w:val="clear" w:color="auto" w:fill="FFFFFF" w:themeFill="background1"/>
          </w:tcPr>
          <w:p w14:paraId="0FFDE494" w14:textId="77777777" w:rsidR="00A62F98" w:rsidRDefault="00A62F98" w:rsidP="00065913">
            <w:pPr>
              <w:pStyle w:val="NoSpacing"/>
              <w:jc w:val="center"/>
            </w:pPr>
          </w:p>
          <w:p w14:paraId="74DBEE94" w14:textId="423E511C" w:rsidR="00A62F98" w:rsidRDefault="0085666F" w:rsidP="00065913">
            <w:pPr>
              <w:pStyle w:val="NoSpacing"/>
              <w:jc w:val="center"/>
            </w:pPr>
            <w:hyperlink r:id="rId20" w:history="1">
              <w:r w:rsidR="00A62F98">
                <w:rPr>
                  <w:rStyle w:val="Hyperlink"/>
                </w:rPr>
                <w:t>AQA 8035</w:t>
              </w:r>
            </w:hyperlink>
          </w:p>
          <w:p w14:paraId="3ED408B5" w14:textId="6E2AA3D4" w:rsidR="00A62F98" w:rsidRPr="00CC45EF" w:rsidRDefault="00A62F98" w:rsidP="00065913">
            <w:pPr>
              <w:pStyle w:val="NoSpacing"/>
              <w:jc w:val="center"/>
              <w:rPr>
                <w:b/>
                <w:bCs/>
              </w:rPr>
            </w:pPr>
          </w:p>
        </w:tc>
      </w:tr>
      <w:tr w:rsidR="00A62F98" w:rsidRPr="00415DCE" w14:paraId="52BF5879" w14:textId="77777777" w:rsidTr="00065913">
        <w:tc>
          <w:tcPr>
            <w:tcW w:w="10456" w:type="dxa"/>
            <w:shd w:val="clear" w:color="auto" w:fill="F2F2F2" w:themeFill="background1" w:themeFillShade="F2"/>
          </w:tcPr>
          <w:p w14:paraId="3B6953C4" w14:textId="77777777" w:rsidR="00A62F98" w:rsidRPr="00415DCE" w:rsidRDefault="00A62F98" w:rsidP="00065913">
            <w:pPr>
              <w:pStyle w:val="NoSpacing"/>
              <w:jc w:val="center"/>
              <w:rPr>
                <w:rFonts w:eastAsiaTheme="majorEastAsia" w:cstheme="majorBidi"/>
                <w:b/>
                <w:bCs/>
                <w:sz w:val="28"/>
                <w:szCs w:val="28"/>
                <w:lang w:eastAsia="en-GB"/>
              </w:rPr>
            </w:pPr>
            <w:r w:rsidRPr="00415DCE">
              <w:rPr>
                <w:b/>
                <w:bCs/>
              </w:rPr>
              <w:t>Overview</w:t>
            </w:r>
          </w:p>
        </w:tc>
      </w:tr>
      <w:tr w:rsidR="00A62F98" w:rsidRPr="00CC45EF" w14:paraId="1FA12C7D" w14:textId="77777777" w:rsidTr="00065913">
        <w:tc>
          <w:tcPr>
            <w:tcW w:w="10456" w:type="dxa"/>
          </w:tcPr>
          <w:p w14:paraId="11B204BC" w14:textId="77777777" w:rsidR="00A62F98" w:rsidRDefault="00A62F98" w:rsidP="00065913">
            <w:pPr>
              <w:pStyle w:val="NoSpacing"/>
              <w:jc w:val="both"/>
            </w:pPr>
          </w:p>
          <w:p w14:paraId="5D32CF37" w14:textId="11A02F67" w:rsidR="00A62F98" w:rsidRDefault="00A62F98" w:rsidP="00065913">
            <w:pPr>
              <w:pStyle w:val="NoSpacing"/>
              <w:jc w:val="both"/>
            </w:pPr>
            <w:r>
              <w:t xml:space="preserve">In GCSE Geography pupils are given the opportunity to understand more about the world, the challenges it faces and their place within it. The course will deepen their understanding of geographical processes, change and complex people-environment interactions at different scales. It will also develop pupils’ competence in using a wide range of investigative skills and approaches and enable young people to become globally and environmentally informed and thoughtful, enquiring citizens. </w:t>
            </w:r>
          </w:p>
          <w:p w14:paraId="56E80F56" w14:textId="7407757A" w:rsidR="00A62F98" w:rsidRPr="00CC45EF" w:rsidRDefault="00A62F98" w:rsidP="00065913">
            <w:pPr>
              <w:pStyle w:val="NoSpacing"/>
              <w:jc w:val="both"/>
            </w:pPr>
          </w:p>
        </w:tc>
      </w:tr>
      <w:tr w:rsidR="00A62F98" w:rsidRPr="00415DCE" w14:paraId="4759F39C" w14:textId="77777777" w:rsidTr="00065913">
        <w:tc>
          <w:tcPr>
            <w:tcW w:w="10456" w:type="dxa"/>
            <w:shd w:val="clear" w:color="auto" w:fill="F2F2F2" w:themeFill="background1" w:themeFillShade="F2"/>
          </w:tcPr>
          <w:p w14:paraId="05346D83" w14:textId="77777777" w:rsidR="00A62F98" w:rsidRPr="00415DCE" w:rsidRDefault="00A62F98" w:rsidP="00065913">
            <w:pPr>
              <w:pStyle w:val="NoSpacing"/>
              <w:jc w:val="center"/>
              <w:rPr>
                <w:b/>
                <w:bCs/>
              </w:rPr>
            </w:pPr>
            <w:r>
              <w:rPr>
                <w:b/>
                <w:bCs/>
              </w:rPr>
              <w:t>Subject Content</w:t>
            </w:r>
          </w:p>
        </w:tc>
      </w:tr>
      <w:tr w:rsidR="00A62F98" w14:paraId="1BD6102C" w14:textId="77777777" w:rsidTr="00065913">
        <w:tc>
          <w:tcPr>
            <w:tcW w:w="10456" w:type="dxa"/>
          </w:tcPr>
          <w:p w14:paraId="60E38A47" w14:textId="77777777" w:rsidR="00A62F98" w:rsidRDefault="00A62F98" w:rsidP="00065913">
            <w:pPr>
              <w:pStyle w:val="NoSpacing"/>
              <w:ind w:left="340"/>
            </w:pPr>
          </w:p>
          <w:p w14:paraId="3457D23B" w14:textId="5CEC0380" w:rsidR="00A62F98" w:rsidRDefault="000279A6" w:rsidP="000176B7">
            <w:pPr>
              <w:pStyle w:val="NoSpacing"/>
              <w:numPr>
                <w:ilvl w:val="0"/>
                <w:numId w:val="5"/>
              </w:numPr>
            </w:pPr>
            <w:r>
              <w:t>Living with the physical environment</w:t>
            </w:r>
            <w:r w:rsidR="00860625">
              <w:t xml:space="preserve"> – coasts; rivers; tectonic hazards; and ecosystems. </w:t>
            </w:r>
          </w:p>
          <w:p w14:paraId="282D9C84" w14:textId="26D59292" w:rsidR="000279A6" w:rsidRDefault="000279A6" w:rsidP="000176B7">
            <w:pPr>
              <w:pStyle w:val="NoSpacing"/>
              <w:numPr>
                <w:ilvl w:val="0"/>
                <w:numId w:val="5"/>
              </w:numPr>
            </w:pPr>
            <w:r>
              <w:t>Challenges in the human environment</w:t>
            </w:r>
            <w:r w:rsidR="00860625">
              <w:t xml:space="preserve"> – urban living; sustainable living; development; and the wider world. </w:t>
            </w:r>
          </w:p>
          <w:p w14:paraId="74363461" w14:textId="7E5F033D" w:rsidR="000279A6" w:rsidRDefault="000279A6" w:rsidP="000176B7">
            <w:pPr>
              <w:pStyle w:val="NoSpacing"/>
              <w:numPr>
                <w:ilvl w:val="0"/>
                <w:numId w:val="5"/>
              </w:numPr>
            </w:pPr>
            <w:r>
              <w:t>Geographical applications</w:t>
            </w:r>
            <w:r w:rsidR="00860625">
              <w:t xml:space="preserve"> – map reading; and statistical analysis. </w:t>
            </w:r>
          </w:p>
          <w:p w14:paraId="73F5C051" w14:textId="77777777" w:rsidR="000279A6" w:rsidRDefault="000279A6" w:rsidP="000176B7">
            <w:pPr>
              <w:pStyle w:val="NoSpacing"/>
              <w:numPr>
                <w:ilvl w:val="0"/>
                <w:numId w:val="5"/>
              </w:numPr>
            </w:pPr>
            <w:r>
              <w:t xml:space="preserve">Geographical skills. </w:t>
            </w:r>
          </w:p>
          <w:p w14:paraId="5F069D86" w14:textId="215FD186" w:rsidR="000279A6" w:rsidRDefault="000279A6" w:rsidP="000279A6">
            <w:pPr>
              <w:pStyle w:val="NoSpacing"/>
              <w:ind w:left="340"/>
            </w:pPr>
          </w:p>
        </w:tc>
      </w:tr>
      <w:tr w:rsidR="00A62F98" w:rsidRPr="00CC45EF" w14:paraId="264A2B54" w14:textId="77777777" w:rsidTr="00065913">
        <w:tc>
          <w:tcPr>
            <w:tcW w:w="10456" w:type="dxa"/>
            <w:shd w:val="clear" w:color="auto" w:fill="F2F2F2" w:themeFill="background1" w:themeFillShade="F2"/>
          </w:tcPr>
          <w:p w14:paraId="7E373070" w14:textId="77777777" w:rsidR="00A62F98" w:rsidRPr="00CC45EF" w:rsidRDefault="00A62F98" w:rsidP="00065913">
            <w:pPr>
              <w:pStyle w:val="NoSpacing"/>
              <w:jc w:val="center"/>
              <w:rPr>
                <w:b/>
                <w:bCs/>
              </w:rPr>
            </w:pPr>
            <w:r w:rsidRPr="00CC45EF">
              <w:rPr>
                <w:b/>
                <w:bCs/>
              </w:rPr>
              <w:t>Assessment</w:t>
            </w:r>
          </w:p>
        </w:tc>
      </w:tr>
      <w:tr w:rsidR="00A62F98" w14:paraId="3DC670C1" w14:textId="77777777" w:rsidTr="00065913">
        <w:tc>
          <w:tcPr>
            <w:tcW w:w="10456" w:type="dxa"/>
          </w:tcPr>
          <w:p w14:paraId="066D0C10" w14:textId="77777777" w:rsidR="00A62F98" w:rsidRDefault="00A62F98" w:rsidP="00065913">
            <w:pPr>
              <w:pStyle w:val="NoSpacing"/>
              <w:ind w:left="340"/>
            </w:pPr>
          </w:p>
          <w:p w14:paraId="695D38F7" w14:textId="31EA0901" w:rsidR="000279A6" w:rsidRDefault="000279A6" w:rsidP="000176B7">
            <w:pPr>
              <w:pStyle w:val="NoSpacing"/>
              <w:numPr>
                <w:ilvl w:val="0"/>
                <w:numId w:val="2"/>
              </w:numPr>
            </w:pPr>
            <w:r>
              <w:t>Living with the physical environment - 1 h</w:t>
            </w:r>
            <w:r w:rsidR="0057739B">
              <w:t>ou</w:t>
            </w:r>
            <w:r>
              <w:t xml:space="preserve">r 30 minutes examination (35% of the course). </w:t>
            </w:r>
          </w:p>
          <w:p w14:paraId="548F445E" w14:textId="093CFB38" w:rsidR="000279A6" w:rsidRDefault="000279A6" w:rsidP="000176B7">
            <w:pPr>
              <w:pStyle w:val="NoSpacing"/>
              <w:numPr>
                <w:ilvl w:val="0"/>
                <w:numId w:val="2"/>
              </w:numPr>
            </w:pPr>
            <w:r>
              <w:t>Challenges in the human environment - 1 h</w:t>
            </w:r>
            <w:r w:rsidR="0057739B">
              <w:t>ou</w:t>
            </w:r>
            <w:r>
              <w:t xml:space="preserve">r 30 minutes examination (35% of the course). </w:t>
            </w:r>
          </w:p>
          <w:p w14:paraId="5A0068C1" w14:textId="1DEB7DEA" w:rsidR="000279A6" w:rsidRDefault="000279A6" w:rsidP="000176B7">
            <w:pPr>
              <w:pStyle w:val="NoSpacing"/>
              <w:numPr>
                <w:ilvl w:val="0"/>
                <w:numId w:val="2"/>
              </w:numPr>
            </w:pPr>
            <w:r>
              <w:t>Geographical applications and skills - 1 h</w:t>
            </w:r>
            <w:r w:rsidR="0057739B">
              <w:t>ou</w:t>
            </w:r>
            <w:r>
              <w:t>r 15 minutes examination (30% of the course).</w:t>
            </w:r>
          </w:p>
          <w:p w14:paraId="0530D776" w14:textId="77777777" w:rsidR="00A62F98" w:rsidRDefault="00A62F98" w:rsidP="000279A6">
            <w:pPr>
              <w:pStyle w:val="NoSpacing"/>
              <w:ind w:left="340"/>
            </w:pPr>
          </w:p>
        </w:tc>
      </w:tr>
      <w:tr w:rsidR="00A62F98" w:rsidRPr="00CC45EF" w14:paraId="3FA97156" w14:textId="77777777" w:rsidTr="00065913">
        <w:tc>
          <w:tcPr>
            <w:tcW w:w="10456" w:type="dxa"/>
            <w:shd w:val="clear" w:color="auto" w:fill="F2F2F2" w:themeFill="background1" w:themeFillShade="F2"/>
          </w:tcPr>
          <w:p w14:paraId="00E0805F" w14:textId="77777777" w:rsidR="00A62F98" w:rsidRPr="00CC45EF" w:rsidRDefault="00A62F98" w:rsidP="00065913">
            <w:pPr>
              <w:pStyle w:val="NoSpacing"/>
              <w:jc w:val="center"/>
              <w:rPr>
                <w:b/>
                <w:bCs/>
              </w:rPr>
            </w:pPr>
            <w:r w:rsidRPr="00CC45EF">
              <w:rPr>
                <w:b/>
                <w:bCs/>
              </w:rPr>
              <w:t>Career Possibilities</w:t>
            </w:r>
          </w:p>
        </w:tc>
      </w:tr>
      <w:tr w:rsidR="00A62F98" w14:paraId="316AF7D2" w14:textId="77777777" w:rsidTr="00065913">
        <w:tc>
          <w:tcPr>
            <w:tcW w:w="10456" w:type="dxa"/>
          </w:tcPr>
          <w:p w14:paraId="051D8A4D" w14:textId="1DC08B89" w:rsidR="000279A6" w:rsidRDefault="000279A6" w:rsidP="00C9461A">
            <w:pPr>
              <w:pStyle w:val="NoSpacing"/>
              <w:jc w:val="both"/>
            </w:pPr>
          </w:p>
          <w:p w14:paraId="594F6A29" w14:textId="7EB5BDD7" w:rsidR="000279A6" w:rsidRDefault="000279A6" w:rsidP="00C9461A">
            <w:pPr>
              <w:pStyle w:val="NoSpacing"/>
              <w:jc w:val="both"/>
            </w:pPr>
            <w:r>
              <w:t xml:space="preserve">In terms of possible careers opportunities, these include: </w:t>
            </w:r>
          </w:p>
          <w:p w14:paraId="1D40CE5A" w14:textId="77777777" w:rsidR="000279A6" w:rsidRDefault="000279A6" w:rsidP="00C9461A">
            <w:pPr>
              <w:pStyle w:val="NoSpacing"/>
              <w:jc w:val="both"/>
            </w:pPr>
          </w:p>
          <w:p w14:paraId="381B7943" w14:textId="28B6EFB8" w:rsidR="000279A6" w:rsidRDefault="000279A6" w:rsidP="000176B7">
            <w:pPr>
              <w:pStyle w:val="NoSpacing"/>
              <w:numPr>
                <w:ilvl w:val="0"/>
                <w:numId w:val="7"/>
              </w:numPr>
              <w:jc w:val="both"/>
            </w:pPr>
            <w:r>
              <w:t>Conservation officer.</w:t>
            </w:r>
          </w:p>
          <w:p w14:paraId="0D172A7B" w14:textId="05E9E4DB" w:rsidR="000279A6" w:rsidRDefault="000279A6" w:rsidP="000176B7">
            <w:pPr>
              <w:pStyle w:val="NoSpacing"/>
              <w:numPr>
                <w:ilvl w:val="0"/>
                <w:numId w:val="7"/>
              </w:numPr>
              <w:jc w:val="both"/>
            </w:pPr>
            <w:r>
              <w:t>Environmental consultant.</w:t>
            </w:r>
          </w:p>
          <w:p w14:paraId="672744C2" w14:textId="352D6C54" w:rsidR="000279A6" w:rsidRDefault="000279A6" w:rsidP="000176B7">
            <w:pPr>
              <w:pStyle w:val="NoSpacing"/>
              <w:numPr>
                <w:ilvl w:val="0"/>
                <w:numId w:val="7"/>
              </w:numPr>
              <w:jc w:val="both"/>
            </w:pPr>
            <w:r>
              <w:t>Town planner.</w:t>
            </w:r>
          </w:p>
          <w:p w14:paraId="2AA1A10B" w14:textId="3EFD28D6" w:rsidR="000279A6" w:rsidRDefault="000279A6" w:rsidP="000176B7">
            <w:pPr>
              <w:pStyle w:val="NoSpacing"/>
              <w:numPr>
                <w:ilvl w:val="0"/>
                <w:numId w:val="7"/>
              </w:numPr>
              <w:jc w:val="both"/>
            </w:pPr>
            <w:r>
              <w:t xml:space="preserve">Geographical information systems officer. </w:t>
            </w:r>
          </w:p>
          <w:p w14:paraId="010D4BCA" w14:textId="219D936C" w:rsidR="000279A6" w:rsidRDefault="000279A6" w:rsidP="000176B7">
            <w:pPr>
              <w:pStyle w:val="NoSpacing"/>
              <w:numPr>
                <w:ilvl w:val="0"/>
                <w:numId w:val="7"/>
              </w:numPr>
              <w:jc w:val="both"/>
            </w:pPr>
            <w:r>
              <w:t xml:space="preserve">Teacher/lecturer. </w:t>
            </w:r>
          </w:p>
          <w:p w14:paraId="6C149E26" w14:textId="7443C5DB" w:rsidR="000279A6" w:rsidRDefault="000279A6" w:rsidP="000176B7">
            <w:pPr>
              <w:pStyle w:val="NoSpacing"/>
              <w:numPr>
                <w:ilvl w:val="0"/>
                <w:numId w:val="7"/>
              </w:numPr>
              <w:jc w:val="both"/>
            </w:pPr>
            <w:r>
              <w:t>Journalist.</w:t>
            </w:r>
          </w:p>
          <w:p w14:paraId="339920F5" w14:textId="69D86665" w:rsidR="000279A6" w:rsidRDefault="000279A6" w:rsidP="000176B7">
            <w:pPr>
              <w:pStyle w:val="NoSpacing"/>
              <w:numPr>
                <w:ilvl w:val="0"/>
                <w:numId w:val="7"/>
              </w:numPr>
              <w:jc w:val="both"/>
            </w:pPr>
            <w:r>
              <w:t>Wide variety of jobs in the tourist industry.</w:t>
            </w:r>
          </w:p>
          <w:p w14:paraId="60081719" w14:textId="4B554B94" w:rsidR="00A62F98" w:rsidRDefault="00A62F98" w:rsidP="000279A6">
            <w:pPr>
              <w:pStyle w:val="NoSpacing"/>
              <w:ind w:left="340"/>
            </w:pPr>
          </w:p>
        </w:tc>
      </w:tr>
    </w:tbl>
    <w:p w14:paraId="3390EBC8" w14:textId="392CB3EA" w:rsidR="00A62F98" w:rsidRDefault="00A62F98" w:rsidP="00415DCE">
      <w:pPr>
        <w:rPr>
          <w:rFonts w:eastAsiaTheme="majorEastAsia" w:cstheme="majorBidi"/>
          <w:b/>
          <w:bCs/>
          <w:sz w:val="28"/>
          <w:szCs w:val="28"/>
        </w:rPr>
      </w:pPr>
    </w:p>
    <w:p w14:paraId="02FED959" w14:textId="05E4EDCC" w:rsidR="00A62F98" w:rsidRDefault="00A62F98" w:rsidP="00415DCE">
      <w:pPr>
        <w:rPr>
          <w:rFonts w:eastAsiaTheme="majorEastAsia" w:cstheme="majorBidi"/>
          <w:b/>
          <w:bCs/>
          <w:sz w:val="28"/>
          <w:szCs w:val="28"/>
        </w:rPr>
      </w:pPr>
    </w:p>
    <w:p w14:paraId="3A836302" w14:textId="29248CBB" w:rsidR="00A62F98" w:rsidRDefault="00A62F98" w:rsidP="00415DCE">
      <w:pPr>
        <w:rPr>
          <w:rFonts w:eastAsiaTheme="majorEastAsia" w:cstheme="majorBidi"/>
          <w:b/>
          <w:bCs/>
          <w:sz w:val="28"/>
          <w:szCs w:val="28"/>
        </w:rPr>
      </w:pPr>
    </w:p>
    <w:p w14:paraId="7A37B7CC" w14:textId="46931375" w:rsidR="00E42C94" w:rsidRDefault="00E42C94" w:rsidP="00415DCE">
      <w:pPr>
        <w:rPr>
          <w:rFonts w:eastAsiaTheme="majorEastAsia" w:cstheme="majorBidi"/>
          <w:b/>
          <w:bCs/>
          <w:sz w:val="28"/>
          <w:szCs w:val="28"/>
        </w:rPr>
      </w:pPr>
    </w:p>
    <w:p w14:paraId="135E3D35" w14:textId="77777777" w:rsidR="00E42C94" w:rsidRDefault="00E42C94" w:rsidP="00415DCE">
      <w:pPr>
        <w:rPr>
          <w:rFonts w:eastAsiaTheme="majorEastAsia" w:cstheme="majorBidi"/>
          <w:b/>
          <w:bCs/>
          <w:sz w:val="28"/>
          <w:szCs w:val="28"/>
        </w:rPr>
      </w:pPr>
    </w:p>
    <w:p w14:paraId="5BB2C448" w14:textId="1E8F2BD6" w:rsidR="001F339A" w:rsidRDefault="001F339A" w:rsidP="00415DCE">
      <w:pPr>
        <w:rPr>
          <w:rFonts w:eastAsiaTheme="majorEastAsia" w:cstheme="majorBidi"/>
          <w:b/>
          <w:bCs/>
          <w:sz w:val="28"/>
          <w:szCs w:val="28"/>
        </w:rPr>
      </w:pPr>
    </w:p>
    <w:p w14:paraId="75916F14" w14:textId="675F5743" w:rsidR="001F339A" w:rsidRDefault="001F339A" w:rsidP="00415DCE">
      <w:pPr>
        <w:rPr>
          <w:rFonts w:eastAsiaTheme="majorEastAsia" w:cstheme="majorBidi"/>
          <w:b/>
          <w:bCs/>
          <w:sz w:val="28"/>
          <w:szCs w:val="28"/>
        </w:rPr>
      </w:pPr>
    </w:p>
    <w:p w14:paraId="55D7127C" w14:textId="684C411C" w:rsidR="001F339A" w:rsidRDefault="001F339A" w:rsidP="001F339A">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History</w:t>
      </w:r>
    </w:p>
    <w:p w14:paraId="565D5672" w14:textId="77777777" w:rsidR="001F339A" w:rsidRDefault="001F339A" w:rsidP="001F339A">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1F339A" w:rsidRPr="00415DCE" w14:paraId="402EF798" w14:textId="77777777" w:rsidTr="00065913">
        <w:tc>
          <w:tcPr>
            <w:tcW w:w="10456" w:type="dxa"/>
            <w:shd w:val="clear" w:color="auto" w:fill="F2F2F2" w:themeFill="background1" w:themeFillShade="F2"/>
          </w:tcPr>
          <w:p w14:paraId="47AFD945" w14:textId="77777777" w:rsidR="001F339A" w:rsidRPr="00415DCE" w:rsidRDefault="001F339A" w:rsidP="00065913">
            <w:pPr>
              <w:pStyle w:val="NoSpacing"/>
              <w:jc w:val="center"/>
              <w:rPr>
                <w:b/>
                <w:bCs/>
              </w:rPr>
            </w:pPr>
            <w:r>
              <w:rPr>
                <w:b/>
                <w:bCs/>
              </w:rPr>
              <w:t xml:space="preserve">Examination Board and Specification Number </w:t>
            </w:r>
          </w:p>
        </w:tc>
      </w:tr>
      <w:tr w:rsidR="001F339A" w:rsidRPr="00CC45EF" w14:paraId="7117C9A0" w14:textId="77777777" w:rsidTr="00065913">
        <w:tc>
          <w:tcPr>
            <w:tcW w:w="10456" w:type="dxa"/>
            <w:shd w:val="clear" w:color="auto" w:fill="FFFFFF" w:themeFill="background1"/>
          </w:tcPr>
          <w:p w14:paraId="64DD5FA7" w14:textId="77777777" w:rsidR="001F339A" w:rsidRDefault="001F339A" w:rsidP="00065913">
            <w:pPr>
              <w:pStyle w:val="NoSpacing"/>
              <w:jc w:val="center"/>
            </w:pPr>
          </w:p>
          <w:p w14:paraId="28162481" w14:textId="76259EC0" w:rsidR="001F339A" w:rsidRDefault="0085666F" w:rsidP="001F339A">
            <w:pPr>
              <w:pStyle w:val="NoSpacing"/>
              <w:jc w:val="center"/>
            </w:pPr>
            <w:hyperlink r:id="rId21" w:history="1">
              <w:r w:rsidR="001F339A">
                <w:rPr>
                  <w:rStyle w:val="Hyperlink"/>
                </w:rPr>
                <w:t>Pearson Edexcel 1HI0</w:t>
              </w:r>
            </w:hyperlink>
          </w:p>
          <w:p w14:paraId="1BFDC268" w14:textId="07858398" w:rsidR="001F339A" w:rsidRPr="00CC45EF" w:rsidRDefault="001F339A" w:rsidP="001F339A">
            <w:pPr>
              <w:pStyle w:val="NoSpacing"/>
              <w:jc w:val="center"/>
              <w:rPr>
                <w:b/>
                <w:bCs/>
              </w:rPr>
            </w:pPr>
          </w:p>
        </w:tc>
      </w:tr>
      <w:tr w:rsidR="001F339A" w:rsidRPr="00415DCE" w14:paraId="4243BE7A" w14:textId="77777777" w:rsidTr="00065913">
        <w:tc>
          <w:tcPr>
            <w:tcW w:w="10456" w:type="dxa"/>
            <w:shd w:val="clear" w:color="auto" w:fill="F2F2F2" w:themeFill="background1" w:themeFillShade="F2"/>
          </w:tcPr>
          <w:p w14:paraId="389EE1A8" w14:textId="77777777" w:rsidR="001F339A" w:rsidRPr="00415DCE" w:rsidRDefault="001F339A" w:rsidP="00065913">
            <w:pPr>
              <w:pStyle w:val="NoSpacing"/>
              <w:jc w:val="center"/>
              <w:rPr>
                <w:rFonts w:eastAsiaTheme="majorEastAsia" w:cstheme="majorBidi"/>
                <w:b/>
                <w:bCs/>
                <w:sz w:val="28"/>
                <w:szCs w:val="28"/>
                <w:lang w:eastAsia="en-GB"/>
              </w:rPr>
            </w:pPr>
            <w:r w:rsidRPr="00415DCE">
              <w:rPr>
                <w:b/>
                <w:bCs/>
              </w:rPr>
              <w:t>Overview</w:t>
            </w:r>
          </w:p>
        </w:tc>
      </w:tr>
      <w:tr w:rsidR="001F339A" w:rsidRPr="00CC45EF" w14:paraId="73995E30" w14:textId="77777777" w:rsidTr="00065913">
        <w:tc>
          <w:tcPr>
            <w:tcW w:w="10456" w:type="dxa"/>
          </w:tcPr>
          <w:p w14:paraId="3BEF1CFF" w14:textId="77777777" w:rsidR="001F339A" w:rsidRDefault="001F339A" w:rsidP="00065913">
            <w:pPr>
              <w:pStyle w:val="NoSpacing"/>
              <w:jc w:val="both"/>
            </w:pPr>
          </w:p>
          <w:p w14:paraId="5F3831D6" w14:textId="0D49DE89" w:rsidR="001F339A" w:rsidRDefault="002575D9" w:rsidP="00065913">
            <w:pPr>
              <w:pStyle w:val="NoSpacing"/>
              <w:jc w:val="both"/>
            </w:pPr>
            <w:r>
              <w:t xml:space="preserve">Studying GCSE History allows pupils to make sense of the world around them by understanding how we got to where we are today. Understanding the past enables pupils to learn from mistakes of </w:t>
            </w:r>
            <w:r w:rsidR="00365804">
              <w:t>others</w:t>
            </w:r>
            <w:r>
              <w:t xml:space="preserve">, analyse the </w:t>
            </w:r>
            <w:r w:rsidR="008D6C2B">
              <w:t>key issues</w:t>
            </w:r>
            <w:r>
              <w:t xml:space="preserve"> and </w:t>
            </w:r>
            <w:r w:rsidR="006116B1">
              <w:t xml:space="preserve">understand what drives change </w:t>
            </w:r>
            <w:r w:rsidR="008D6C2B">
              <w:t xml:space="preserve">and </w:t>
            </w:r>
            <w:r>
              <w:t xml:space="preserve">how the </w:t>
            </w:r>
            <w:r w:rsidR="006116B1">
              <w:t>past influences the present</w:t>
            </w:r>
            <w:r>
              <w:t>.</w:t>
            </w:r>
          </w:p>
          <w:p w14:paraId="09DCB85C" w14:textId="77777777" w:rsidR="001F339A" w:rsidRPr="00CC45EF" w:rsidRDefault="001F339A" w:rsidP="00065913">
            <w:pPr>
              <w:pStyle w:val="NoSpacing"/>
              <w:jc w:val="both"/>
            </w:pPr>
          </w:p>
        </w:tc>
      </w:tr>
      <w:tr w:rsidR="001F339A" w:rsidRPr="00415DCE" w14:paraId="0C9B4E0E" w14:textId="77777777" w:rsidTr="00065913">
        <w:tc>
          <w:tcPr>
            <w:tcW w:w="10456" w:type="dxa"/>
            <w:shd w:val="clear" w:color="auto" w:fill="F2F2F2" w:themeFill="background1" w:themeFillShade="F2"/>
          </w:tcPr>
          <w:p w14:paraId="5DBF3D30" w14:textId="77777777" w:rsidR="001F339A" w:rsidRPr="00415DCE" w:rsidRDefault="001F339A" w:rsidP="00065913">
            <w:pPr>
              <w:pStyle w:val="NoSpacing"/>
              <w:jc w:val="center"/>
              <w:rPr>
                <w:b/>
                <w:bCs/>
              </w:rPr>
            </w:pPr>
            <w:r>
              <w:rPr>
                <w:b/>
                <w:bCs/>
              </w:rPr>
              <w:t>Subject Content</w:t>
            </w:r>
          </w:p>
        </w:tc>
      </w:tr>
      <w:tr w:rsidR="001F339A" w14:paraId="275DBDC8" w14:textId="77777777" w:rsidTr="00065913">
        <w:tc>
          <w:tcPr>
            <w:tcW w:w="10456" w:type="dxa"/>
          </w:tcPr>
          <w:p w14:paraId="3D0E2CFA" w14:textId="77777777" w:rsidR="001F339A" w:rsidRDefault="001F339A" w:rsidP="00065913">
            <w:pPr>
              <w:pStyle w:val="NoSpacing"/>
              <w:ind w:left="340"/>
            </w:pPr>
          </w:p>
          <w:p w14:paraId="0C3AA91E" w14:textId="21901A04" w:rsidR="001F339A" w:rsidRDefault="003D2F94" w:rsidP="000176B7">
            <w:pPr>
              <w:pStyle w:val="NoSpacing"/>
              <w:numPr>
                <w:ilvl w:val="0"/>
                <w:numId w:val="5"/>
              </w:numPr>
              <w:jc w:val="both"/>
            </w:pPr>
            <w:r>
              <w:t xml:space="preserve">Thematic study and historic environment – medicine in Britain c1250- present. </w:t>
            </w:r>
          </w:p>
          <w:p w14:paraId="7643D032" w14:textId="4B523CE8" w:rsidR="003D2F94" w:rsidRDefault="003D2F94" w:rsidP="000176B7">
            <w:pPr>
              <w:pStyle w:val="NoSpacing"/>
              <w:numPr>
                <w:ilvl w:val="0"/>
                <w:numId w:val="5"/>
              </w:numPr>
              <w:jc w:val="both"/>
            </w:pPr>
            <w:r>
              <w:t xml:space="preserve">Period study and British depth study - </w:t>
            </w:r>
            <w:r w:rsidR="00985696">
              <w:t xml:space="preserve">Early Elizabethan England 1558–88 and </w:t>
            </w:r>
            <w:r>
              <w:t>American West c1835–c1895.</w:t>
            </w:r>
          </w:p>
          <w:p w14:paraId="3A569F02" w14:textId="2DDB49E9" w:rsidR="003D2F94" w:rsidRDefault="00985696" w:rsidP="000176B7">
            <w:pPr>
              <w:pStyle w:val="NoSpacing"/>
              <w:numPr>
                <w:ilvl w:val="0"/>
                <w:numId w:val="5"/>
              </w:numPr>
              <w:jc w:val="both"/>
            </w:pPr>
            <w:r>
              <w:t>Modern depth study – USA 1954–75: conflict at home and abroad.</w:t>
            </w:r>
          </w:p>
          <w:p w14:paraId="223A0851" w14:textId="133383DE" w:rsidR="00985696" w:rsidRDefault="00985696" w:rsidP="00985696">
            <w:pPr>
              <w:pStyle w:val="NoSpacing"/>
              <w:ind w:left="340"/>
            </w:pPr>
          </w:p>
        </w:tc>
      </w:tr>
      <w:tr w:rsidR="001F339A" w:rsidRPr="00CC45EF" w14:paraId="6F98C6E2" w14:textId="77777777" w:rsidTr="00065913">
        <w:tc>
          <w:tcPr>
            <w:tcW w:w="10456" w:type="dxa"/>
            <w:shd w:val="clear" w:color="auto" w:fill="F2F2F2" w:themeFill="background1" w:themeFillShade="F2"/>
          </w:tcPr>
          <w:p w14:paraId="52465787" w14:textId="77777777" w:rsidR="001F339A" w:rsidRPr="00CC45EF" w:rsidRDefault="001F339A" w:rsidP="00065913">
            <w:pPr>
              <w:pStyle w:val="NoSpacing"/>
              <w:jc w:val="center"/>
              <w:rPr>
                <w:b/>
                <w:bCs/>
              </w:rPr>
            </w:pPr>
            <w:r w:rsidRPr="00CC45EF">
              <w:rPr>
                <w:b/>
                <w:bCs/>
              </w:rPr>
              <w:t>Assessment</w:t>
            </w:r>
          </w:p>
        </w:tc>
      </w:tr>
      <w:tr w:rsidR="001F339A" w14:paraId="39911C1B" w14:textId="77777777" w:rsidTr="00065913">
        <w:tc>
          <w:tcPr>
            <w:tcW w:w="10456" w:type="dxa"/>
          </w:tcPr>
          <w:p w14:paraId="5312BB12" w14:textId="77777777" w:rsidR="001F339A" w:rsidRDefault="001F339A" w:rsidP="00065913">
            <w:pPr>
              <w:pStyle w:val="NoSpacing"/>
              <w:ind w:left="340"/>
            </w:pPr>
          </w:p>
          <w:p w14:paraId="47C2534D" w14:textId="2E584460" w:rsidR="003D2F94" w:rsidRDefault="003D2F94" w:rsidP="000176B7">
            <w:pPr>
              <w:pStyle w:val="NoSpacing"/>
              <w:numPr>
                <w:ilvl w:val="0"/>
                <w:numId w:val="2"/>
              </w:numPr>
              <w:jc w:val="both"/>
            </w:pPr>
            <w:r>
              <w:t>Thematic study and historic environment – 1 h</w:t>
            </w:r>
            <w:r w:rsidR="0057739B">
              <w:t>ou</w:t>
            </w:r>
            <w:r>
              <w:t>r 15 minutes examination (30% of the course).</w:t>
            </w:r>
          </w:p>
          <w:p w14:paraId="54981AF5" w14:textId="47A77777" w:rsidR="001F339A" w:rsidRDefault="003D2F94" w:rsidP="000176B7">
            <w:pPr>
              <w:pStyle w:val="NoSpacing"/>
              <w:numPr>
                <w:ilvl w:val="0"/>
                <w:numId w:val="2"/>
              </w:numPr>
              <w:jc w:val="both"/>
            </w:pPr>
            <w:r>
              <w:t xml:space="preserve">Period study and British depth study – </w:t>
            </w:r>
            <w:r w:rsidR="00200271">
              <w:t>1 h</w:t>
            </w:r>
            <w:r w:rsidR="0057739B">
              <w:t>ou</w:t>
            </w:r>
            <w:r w:rsidR="00200271">
              <w:t>r 45 minutes examination (40% of the course).</w:t>
            </w:r>
          </w:p>
          <w:p w14:paraId="05C7620E" w14:textId="2FEE5894" w:rsidR="003D2F94" w:rsidRDefault="00985696" w:rsidP="000176B7">
            <w:pPr>
              <w:pStyle w:val="NoSpacing"/>
              <w:numPr>
                <w:ilvl w:val="0"/>
                <w:numId w:val="2"/>
              </w:numPr>
              <w:jc w:val="both"/>
            </w:pPr>
            <w:r>
              <w:t>Modern depth study – 1 h</w:t>
            </w:r>
            <w:r w:rsidR="0057739B">
              <w:t>ou</w:t>
            </w:r>
            <w:r>
              <w:t xml:space="preserve">r </w:t>
            </w:r>
            <w:r w:rsidR="00200271">
              <w:t>20</w:t>
            </w:r>
            <w:r>
              <w:t xml:space="preserve"> minutes examination (30% of the course).</w:t>
            </w:r>
          </w:p>
          <w:p w14:paraId="126B4DB7" w14:textId="4C417236" w:rsidR="00985696" w:rsidRDefault="00985696" w:rsidP="00985696">
            <w:pPr>
              <w:pStyle w:val="NoSpacing"/>
              <w:ind w:left="340"/>
            </w:pPr>
          </w:p>
        </w:tc>
      </w:tr>
      <w:tr w:rsidR="001F339A" w:rsidRPr="00CC45EF" w14:paraId="278665A6" w14:textId="77777777" w:rsidTr="00065913">
        <w:tc>
          <w:tcPr>
            <w:tcW w:w="10456" w:type="dxa"/>
            <w:shd w:val="clear" w:color="auto" w:fill="F2F2F2" w:themeFill="background1" w:themeFillShade="F2"/>
          </w:tcPr>
          <w:p w14:paraId="0EEFFB3F" w14:textId="77777777" w:rsidR="001F339A" w:rsidRPr="00CC45EF" w:rsidRDefault="001F339A" w:rsidP="00065913">
            <w:pPr>
              <w:pStyle w:val="NoSpacing"/>
              <w:jc w:val="center"/>
              <w:rPr>
                <w:b/>
                <w:bCs/>
              </w:rPr>
            </w:pPr>
            <w:r w:rsidRPr="00CC45EF">
              <w:rPr>
                <w:b/>
                <w:bCs/>
              </w:rPr>
              <w:t>Career Possibilities</w:t>
            </w:r>
          </w:p>
        </w:tc>
      </w:tr>
      <w:tr w:rsidR="001F339A" w14:paraId="0E86A7B7" w14:textId="77777777" w:rsidTr="00065913">
        <w:tc>
          <w:tcPr>
            <w:tcW w:w="10456" w:type="dxa"/>
          </w:tcPr>
          <w:p w14:paraId="4350F5E4" w14:textId="77777777" w:rsidR="001F339A" w:rsidRDefault="001F339A" w:rsidP="00065913">
            <w:pPr>
              <w:pStyle w:val="NoSpacing"/>
            </w:pPr>
          </w:p>
          <w:p w14:paraId="13F60EA9" w14:textId="77777777" w:rsidR="001F339A" w:rsidRDefault="001F339A" w:rsidP="00065913">
            <w:pPr>
              <w:pStyle w:val="NoSpacing"/>
            </w:pPr>
            <w:r>
              <w:t xml:space="preserve">In terms of possible careers opportunities, these include: </w:t>
            </w:r>
          </w:p>
          <w:p w14:paraId="619D3346" w14:textId="77777777" w:rsidR="001F339A" w:rsidRDefault="001F339A" w:rsidP="00065913">
            <w:pPr>
              <w:pStyle w:val="NoSpacing"/>
            </w:pPr>
          </w:p>
          <w:p w14:paraId="277089BF" w14:textId="77777777" w:rsidR="00065913" w:rsidRDefault="00065913" w:rsidP="000176B7">
            <w:pPr>
              <w:pStyle w:val="NoSpacing"/>
              <w:numPr>
                <w:ilvl w:val="0"/>
                <w:numId w:val="7"/>
              </w:numPr>
            </w:pPr>
            <w:r>
              <w:t xml:space="preserve">Journalism. </w:t>
            </w:r>
          </w:p>
          <w:p w14:paraId="62C6778F" w14:textId="77777777" w:rsidR="00065913" w:rsidRDefault="00065913" w:rsidP="000176B7">
            <w:pPr>
              <w:pStyle w:val="NoSpacing"/>
              <w:numPr>
                <w:ilvl w:val="0"/>
                <w:numId w:val="7"/>
              </w:numPr>
            </w:pPr>
            <w:r>
              <w:t>Law.</w:t>
            </w:r>
          </w:p>
          <w:p w14:paraId="6D3B69FF" w14:textId="4A0B6333" w:rsidR="00065913" w:rsidRDefault="00065913" w:rsidP="000176B7">
            <w:pPr>
              <w:pStyle w:val="NoSpacing"/>
              <w:numPr>
                <w:ilvl w:val="0"/>
                <w:numId w:val="7"/>
              </w:numPr>
            </w:pPr>
            <w:r>
              <w:t>Teaching</w:t>
            </w:r>
            <w:r w:rsidR="00B41593">
              <w:t>.</w:t>
            </w:r>
          </w:p>
          <w:p w14:paraId="6C3F141F" w14:textId="77777777" w:rsidR="00065913" w:rsidRDefault="00065913" w:rsidP="000176B7">
            <w:pPr>
              <w:pStyle w:val="NoSpacing"/>
              <w:numPr>
                <w:ilvl w:val="0"/>
                <w:numId w:val="7"/>
              </w:numPr>
            </w:pPr>
            <w:r>
              <w:t>Academia.</w:t>
            </w:r>
          </w:p>
          <w:p w14:paraId="621E6019" w14:textId="77777777" w:rsidR="00065913" w:rsidRDefault="00065913" w:rsidP="000176B7">
            <w:pPr>
              <w:pStyle w:val="NoSpacing"/>
              <w:numPr>
                <w:ilvl w:val="0"/>
                <w:numId w:val="7"/>
              </w:numPr>
            </w:pPr>
            <w:r>
              <w:t>Research.</w:t>
            </w:r>
          </w:p>
          <w:p w14:paraId="5AF1014B" w14:textId="77777777" w:rsidR="00065913" w:rsidRDefault="00065913" w:rsidP="000176B7">
            <w:pPr>
              <w:pStyle w:val="NoSpacing"/>
              <w:numPr>
                <w:ilvl w:val="0"/>
                <w:numId w:val="7"/>
              </w:numPr>
            </w:pPr>
            <w:r>
              <w:t>Archaeology.</w:t>
            </w:r>
          </w:p>
          <w:p w14:paraId="0A0B9F2A" w14:textId="77777777" w:rsidR="00065913" w:rsidRDefault="00065913" w:rsidP="000176B7">
            <w:pPr>
              <w:pStyle w:val="NoSpacing"/>
              <w:numPr>
                <w:ilvl w:val="0"/>
                <w:numId w:val="7"/>
              </w:numPr>
            </w:pPr>
            <w:r>
              <w:t>Anthropology.</w:t>
            </w:r>
          </w:p>
          <w:p w14:paraId="152335EA" w14:textId="77777777" w:rsidR="00065913" w:rsidRDefault="00065913" w:rsidP="000176B7">
            <w:pPr>
              <w:pStyle w:val="NoSpacing"/>
              <w:numPr>
                <w:ilvl w:val="0"/>
                <w:numId w:val="7"/>
              </w:numPr>
            </w:pPr>
            <w:r>
              <w:t>Film and television.</w:t>
            </w:r>
          </w:p>
          <w:p w14:paraId="08DACDE4" w14:textId="77777777" w:rsidR="00082615" w:rsidRDefault="00065913" w:rsidP="000176B7">
            <w:pPr>
              <w:pStyle w:val="NoSpacing"/>
              <w:numPr>
                <w:ilvl w:val="0"/>
                <w:numId w:val="7"/>
              </w:numPr>
            </w:pPr>
            <w:r>
              <w:t>Government and politics</w:t>
            </w:r>
            <w:r w:rsidR="00082615">
              <w:t>.</w:t>
            </w:r>
          </w:p>
          <w:p w14:paraId="4D14440E" w14:textId="77777777" w:rsidR="001F339A" w:rsidRDefault="00065913" w:rsidP="000176B7">
            <w:pPr>
              <w:pStyle w:val="NoSpacing"/>
              <w:numPr>
                <w:ilvl w:val="0"/>
                <w:numId w:val="7"/>
              </w:numPr>
            </w:pPr>
            <w:r>
              <w:t>Costume and set design</w:t>
            </w:r>
            <w:r w:rsidR="00082615">
              <w:t>.</w:t>
            </w:r>
          </w:p>
          <w:p w14:paraId="613D7A38" w14:textId="60879963" w:rsidR="00082615" w:rsidRDefault="00082615" w:rsidP="00082615">
            <w:pPr>
              <w:pStyle w:val="NoSpacing"/>
              <w:ind w:left="340"/>
            </w:pPr>
          </w:p>
        </w:tc>
      </w:tr>
    </w:tbl>
    <w:p w14:paraId="16035CE6" w14:textId="77777777" w:rsidR="000279A6" w:rsidRDefault="000279A6" w:rsidP="00415DCE">
      <w:pPr>
        <w:rPr>
          <w:rFonts w:eastAsiaTheme="majorEastAsia" w:cstheme="majorBidi"/>
          <w:b/>
          <w:bCs/>
          <w:sz w:val="28"/>
          <w:szCs w:val="28"/>
        </w:rPr>
      </w:pPr>
    </w:p>
    <w:p w14:paraId="3165127C" w14:textId="225B15B1" w:rsidR="00A62F98" w:rsidRDefault="00A62F98" w:rsidP="00415DCE">
      <w:pPr>
        <w:rPr>
          <w:rFonts w:eastAsiaTheme="majorEastAsia" w:cstheme="majorBidi"/>
          <w:b/>
          <w:bCs/>
          <w:sz w:val="28"/>
          <w:szCs w:val="28"/>
        </w:rPr>
      </w:pPr>
    </w:p>
    <w:p w14:paraId="1B5BFBD3" w14:textId="46949F7A" w:rsidR="00365804" w:rsidRDefault="00365804" w:rsidP="00415DCE">
      <w:pPr>
        <w:rPr>
          <w:rFonts w:eastAsiaTheme="majorEastAsia" w:cstheme="majorBidi"/>
          <w:b/>
          <w:bCs/>
          <w:sz w:val="28"/>
          <w:szCs w:val="28"/>
        </w:rPr>
      </w:pPr>
    </w:p>
    <w:p w14:paraId="4EB6E216" w14:textId="77777777" w:rsidR="001542F4" w:rsidRDefault="001542F4" w:rsidP="00415DCE">
      <w:pPr>
        <w:rPr>
          <w:rFonts w:eastAsiaTheme="majorEastAsia" w:cstheme="majorBidi"/>
          <w:b/>
          <w:bCs/>
          <w:sz w:val="28"/>
          <w:szCs w:val="28"/>
        </w:rPr>
      </w:pPr>
    </w:p>
    <w:p w14:paraId="363DA7E7" w14:textId="765F22E7" w:rsidR="00365804" w:rsidRDefault="00365804" w:rsidP="00415DCE">
      <w:pPr>
        <w:rPr>
          <w:rFonts w:eastAsiaTheme="majorEastAsia" w:cstheme="majorBidi"/>
          <w:b/>
          <w:bCs/>
          <w:sz w:val="28"/>
          <w:szCs w:val="28"/>
        </w:rPr>
      </w:pPr>
    </w:p>
    <w:p w14:paraId="3ACAFDE4" w14:textId="187AE4FA" w:rsidR="00365804" w:rsidRDefault="00365804" w:rsidP="00415DCE">
      <w:pPr>
        <w:rPr>
          <w:rFonts w:eastAsiaTheme="majorEastAsia" w:cstheme="majorBidi"/>
          <w:b/>
          <w:bCs/>
          <w:sz w:val="28"/>
          <w:szCs w:val="28"/>
        </w:rPr>
      </w:pPr>
    </w:p>
    <w:p w14:paraId="3DAF19CC" w14:textId="017D6BD3" w:rsidR="00365804" w:rsidRDefault="00365804" w:rsidP="00415DCE">
      <w:pPr>
        <w:rPr>
          <w:rFonts w:eastAsiaTheme="majorEastAsia" w:cstheme="majorBidi"/>
          <w:b/>
          <w:bCs/>
          <w:sz w:val="28"/>
          <w:szCs w:val="28"/>
        </w:rPr>
      </w:pPr>
    </w:p>
    <w:p w14:paraId="439E206B" w14:textId="7F0A50E1" w:rsidR="00365804" w:rsidRDefault="00365804" w:rsidP="00365804">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ICT (Creative Media)</w:t>
      </w:r>
    </w:p>
    <w:p w14:paraId="49CDB176" w14:textId="77777777" w:rsidR="00365804" w:rsidRDefault="00365804" w:rsidP="00365804">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365804" w:rsidRPr="00415DCE" w14:paraId="425B56C9" w14:textId="77777777" w:rsidTr="00677707">
        <w:tc>
          <w:tcPr>
            <w:tcW w:w="10456" w:type="dxa"/>
            <w:shd w:val="clear" w:color="auto" w:fill="F2F2F2" w:themeFill="background1" w:themeFillShade="F2"/>
          </w:tcPr>
          <w:p w14:paraId="6FE514C9" w14:textId="77777777" w:rsidR="00365804" w:rsidRPr="00415DCE" w:rsidRDefault="00365804" w:rsidP="00677707">
            <w:pPr>
              <w:pStyle w:val="NoSpacing"/>
              <w:jc w:val="center"/>
              <w:rPr>
                <w:b/>
                <w:bCs/>
              </w:rPr>
            </w:pPr>
            <w:r>
              <w:rPr>
                <w:b/>
                <w:bCs/>
              </w:rPr>
              <w:t xml:space="preserve">Examination Board and Specification Number </w:t>
            </w:r>
          </w:p>
        </w:tc>
      </w:tr>
      <w:tr w:rsidR="00365804" w:rsidRPr="00CC45EF" w14:paraId="247CE82F" w14:textId="77777777" w:rsidTr="00677707">
        <w:tc>
          <w:tcPr>
            <w:tcW w:w="10456" w:type="dxa"/>
            <w:shd w:val="clear" w:color="auto" w:fill="FFFFFF" w:themeFill="background1"/>
          </w:tcPr>
          <w:p w14:paraId="451D28EC" w14:textId="77777777" w:rsidR="00365804" w:rsidRDefault="00365804" w:rsidP="00677707">
            <w:pPr>
              <w:pStyle w:val="NoSpacing"/>
              <w:jc w:val="center"/>
            </w:pPr>
          </w:p>
          <w:p w14:paraId="52C5C920" w14:textId="46B483C0" w:rsidR="00365804" w:rsidRDefault="0085666F" w:rsidP="00677707">
            <w:pPr>
              <w:pStyle w:val="NoSpacing"/>
              <w:jc w:val="center"/>
            </w:pPr>
            <w:hyperlink r:id="rId22" w:history="1">
              <w:r w:rsidR="00AF214F">
                <w:rPr>
                  <w:rStyle w:val="Hyperlink"/>
                </w:rPr>
                <w:t>OCR National Level 2</w:t>
              </w:r>
            </w:hyperlink>
          </w:p>
          <w:p w14:paraId="46401BF2" w14:textId="1A97F604" w:rsidR="00AF214F" w:rsidRPr="00CC45EF" w:rsidRDefault="00AF214F" w:rsidP="00677707">
            <w:pPr>
              <w:pStyle w:val="NoSpacing"/>
              <w:jc w:val="center"/>
              <w:rPr>
                <w:b/>
                <w:bCs/>
              </w:rPr>
            </w:pPr>
          </w:p>
        </w:tc>
      </w:tr>
      <w:tr w:rsidR="00365804" w:rsidRPr="00415DCE" w14:paraId="58ECB214" w14:textId="77777777" w:rsidTr="00677707">
        <w:tc>
          <w:tcPr>
            <w:tcW w:w="10456" w:type="dxa"/>
            <w:shd w:val="clear" w:color="auto" w:fill="F2F2F2" w:themeFill="background1" w:themeFillShade="F2"/>
          </w:tcPr>
          <w:p w14:paraId="66E421AC" w14:textId="77777777" w:rsidR="00365804" w:rsidRPr="00415DCE" w:rsidRDefault="00365804" w:rsidP="00677707">
            <w:pPr>
              <w:pStyle w:val="NoSpacing"/>
              <w:jc w:val="center"/>
              <w:rPr>
                <w:rFonts w:eastAsiaTheme="majorEastAsia" w:cstheme="majorBidi"/>
                <w:b/>
                <w:bCs/>
                <w:sz w:val="28"/>
                <w:szCs w:val="28"/>
                <w:lang w:eastAsia="en-GB"/>
              </w:rPr>
            </w:pPr>
            <w:r w:rsidRPr="00415DCE">
              <w:rPr>
                <w:b/>
                <w:bCs/>
              </w:rPr>
              <w:t>Overview</w:t>
            </w:r>
          </w:p>
        </w:tc>
      </w:tr>
      <w:tr w:rsidR="00365804" w:rsidRPr="00CC45EF" w14:paraId="34B62DAC" w14:textId="77777777" w:rsidTr="00677707">
        <w:tc>
          <w:tcPr>
            <w:tcW w:w="10456" w:type="dxa"/>
          </w:tcPr>
          <w:p w14:paraId="0B788701" w14:textId="77777777" w:rsidR="00365804" w:rsidRDefault="00365804" w:rsidP="00677707">
            <w:pPr>
              <w:pStyle w:val="NoSpacing"/>
              <w:jc w:val="both"/>
            </w:pPr>
          </w:p>
          <w:p w14:paraId="035895D2" w14:textId="2734224C" w:rsidR="00C51FE3" w:rsidRDefault="00AF214F" w:rsidP="00677707">
            <w:pPr>
              <w:pStyle w:val="NoSpacing"/>
              <w:jc w:val="both"/>
            </w:pPr>
            <w:r>
              <w:t xml:space="preserve">ICT (Creative Media) </w:t>
            </w:r>
            <w:r w:rsidR="00B851F0">
              <w:t>promotes</w:t>
            </w:r>
            <w:r>
              <w:t xml:space="preserve"> independence, creativity and awareness of the digital media sector</w:t>
            </w:r>
            <w:r w:rsidR="00B851F0">
              <w:t xml:space="preserve">. It also </w:t>
            </w:r>
            <w:r w:rsidR="001542F4">
              <w:t>e</w:t>
            </w:r>
            <w:r w:rsidR="00B851F0">
              <w:t>quips pupils with a range of creative media skills and provide</w:t>
            </w:r>
            <w:r w:rsidR="00815787">
              <w:t>s</w:t>
            </w:r>
            <w:r w:rsidR="00B851F0">
              <w:t xml:space="preserve"> opportunities to develop, in context, desirable, transferable skills such as research, planning, and review, working with others and communicating creative concepts effectively. </w:t>
            </w:r>
          </w:p>
          <w:p w14:paraId="3956D630" w14:textId="77777777" w:rsidR="00C51FE3" w:rsidRDefault="00C51FE3" w:rsidP="00677707">
            <w:pPr>
              <w:pStyle w:val="NoSpacing"/>
              <w:jc w:val="both"/>
            </w:pPr>
          </w:p>
          <w:p w14:paraId="6E532408" w14:textId="1BB19C7C" w:rsidR="00365804" w:rsidRDefault="00B851F0" w:rsidP="00677707">
            <w:pPr>
              <w:pStyle w:val="NoSpacing"/>
              <w:jc w:val="both"/>
            </w:pPr>
            <w:r>
              <w:t xml:space="preserve">The course requires </w:t>
            </w:r>
            <w:r w:rsidR="00C51FE3">
              <w:t xml:space="preserve">a </w:t>
            </w:r>
            <w:r>
              <w:t xml:space="preserve">‘hands on’ approach in terms of teaching and learning </w:t>
            </w:r>
            <w:r w:rsidR="00815787">
              <w:t xml:space="preserve">which </w:t>
            </w:r>
            <w:r>
              <w:t>highly relevant to the way young people use the technology required in creative media.</w:t>
            </w:r>
          </w:p>
          <w:p w14:paraId="0EB0EE64" w14:textId="6B45C2E8" w:rsidR="00AF214F" w:rsidRPr="00CC45EF" w:rsidRDefault="00AF214F" w:rsidP="00677707">
            <w:pPr>
              <w:pStyle w:val="NoSpacing"/>
              <w:jc w:val="both"/>
            </w:pPr>
          </w:p>
        </w:tc>
      </w:tr>
      <w:tr w:rsidR="00365804" w:rsidRPr="00415DCE" w14:paraId="2854C023" w14:textId="77777777" w:rsidTr="00677707">
        <w:tc>
          <w:tcPr>
            <w:tcW w:w="10456" w:type="dxa"/>
            <w:shd w:val="clear" w:color="auto" w:fill="F2F2F2" w:themeFill="background1" w:themeFillShade="F2"/>
          </w:tcPr>
          <w:p w14:paraId="4C02F3EE" w14:textId="77777777" w:rsidR="00365804" w:rsidRPr="00415DCE" w:rsidRDefault="00365804" w:rsidP="00677707">
            <w:pPr>
              <w:pStyle w:val="NoSpacing"/>
              <w:jc w:val="center"/>
              <w:rPr>
                <w:b/>
                <w:bCs/>
              </w:rPr>
            </w:pPr>
            <w:r>
              <w:rPr>
                <w:b/>
                <w:bCs/>
              </w:rPr>
              <w:t>Subject Content</w:t>
            </w:r>
          </w:p>
        </w:tc>
      </w:tr>
      <w:tr w:rsidR="00365804" w14:paraId="59369BC0" w14:textId="77777777" w:rsidTr="00677707">
        <w:tc>
          <w:tcPr>
            <w:tcW w:w="10456" w:type="dxa"/>
          </w:tcPr>
          <w:p w14:paraId="565BCDEA" w14:textId="77777777" w:rsidR="00365804" w:rsidRDefault="00365804" w:rsidP="00C9461A">
            <w:pPr>
              <w:pStyle w:val="NoSpacing"/>
              <w:ind w:left="340"/>
              <w:jc w:val="both"/>
            </w:pPr>
          </w:p>
          <w:p w14:paraId="2CB7E0C0" w14:textId="71DC319D" w:rsidR="00365804" w:rsidRDefault="00B819C8" w:rsidP="000176B7">
            <w:pPr>
              <w:pStyle w:val="NoSpacing"/>
              <w:numPr>
                <w:ilvl w:val="0"/>
                <w:numId w:val="5"/>
              </w:numPr>
              <w:jc w:val="both"/>
            </w:pPr>
            <w:r>
              <w:t>Pre-productions skills</w:t>
            </w:r>
            <w:r w:rsidR="00415225">
              <w:t xml:space="preserve"> – mood boards; mind maps; visualisation diagrams; storyboards; and scripts. </w:t>
            </w:r>
          </w:p>
          <w:p w14:paraId="2F48A9FC" w14:textId="3F33F906" w:rsidR="00B819C8" w:rsidRDefault="00B819C8" w:rsidP="000176B7">
            <w:pPr>
              <w:pStyle w:val="NoSpacing"/>
              <w:numPr>
                <w:ilvl w:val="0"/>
                <w:numId w:val="5"/>
              </w:numPr>
              <w:jc w:val="both"/>
            </w:pPr>
            <w:r>
              <w:t>Creating digital graphics</w:t>
            </w:r>
            <w:r w:rsidR="00415225">
              <w:t xml:space="preserve"> – types of digital graphics; how digital graphics are used; file formats; properties; digital compatibility; purposes; audiences; client requirements; and review. </w:t>
            </w:r>
          </w:p>
          <w:p w14:paraId="66ECCFB3" w14:textId="135E33C1" w:rsidR="00B819C8" w:rsidRDefault="00B819C8" w:rsidP="000176B7">
            <w:pPr>
              <w:pStyle w:val="NoSpacing"/>
              <w:numPr>
                <w:ilvl w:val="0"/>
                <w:numId w:val="5"/>
              </w:numPr>
              <w:jc w:val="both"/>
            </w:pPr>
            <w:r>
              <w:t>Creating a multipage website</w:t>
            </w:r>
            <w:r w:rsidR="00415225">
              <w:t xml:space="preserve"> </w:t>
            </w:r>
            <w:r w:rsidR="001F7595">
              <w:t>–</w:t>
            </w:r>
            <w:r w:rsidR="00415225">
              <w:t xml:space="preserve"> </w:t>
            </w:r>
            <w:r w:rsidR="001F7595">
              <w:t xml:space="preserve">devices; methods of internet connection; work plans; site maps; folders; source and import assets; and legislation. </w:t>
            </w:r>
          </w:p>
          <w:p w14:paraId="2C14DCAE" w14:textId="0A219DAD" w:rsidR="00B819C8" w:rsidRDefault="00B819C8" w:rsidP="000176B7">
            <w:pPr>
              <w:pStyle w:val="NoSpacing"/>
              <w:numPr>
                <w:ilvl w:val="0"/>
                <w:numId w:val="5"/>
              </w:numPr>
              <w:jc w:val="both"/>
            </w:pPr>
            <w:r>
              <w:t>Creating interactive multimedia products</w:t>
            </w:r>
            <w:r w:rsidR="001F7595">
              <w:t xml:space="preserve"> – websites; information kiosks; mobile phone applications; e-learning products; hardware; software; peripherals; client requirements; and review.</w:t>
            </w:r>
          </w:p>
          <w:p w14:paraId="10F9C63C" w14:textId="6563432C" w:rsidR="00B819C8" w:rsidRDefault="00B819C8" w:rsidP="00C9461A">
            <w:pPr>
              <w:pStyle w:val="NoSpacing"/>
              <w:ind w:left="340"/>
              <w:jc w:val="both"/>
            </w:pPr>
          </w:p>
        </w:tc>
      </w:tr>
      <w:tr w:rsidR="00365804" w:rsidRPr="00CC45EF" w14:paraId="299AD7FA" w14:textId="77777777" w:rsidTr="00677707">
        <w:tc>
          <w:tcPr>
            <w:tcW w:w="10456" w:type="dxa"/>
            <w:shd w:val="clear" w:color="auto" w:fill="F2F2F2" w:themeFill="background1" w:themeFillShade="F2"/>
          </w:tcPr>
          <w:p w14:paraId="1F01F82F" w14:textId="77777777" w:rsidR="00365804" w:rsidRPr="00CC45EF" w:rsidRDefault="00365804" w:rsidP="00677707">
            <w:pPr>
              <w:pStyle w:val="NoSpacing"/>
              <w:jc w:val="center"/>
              <w:rPr>
                <w:b/>
                <w:bCs/>
              </w:rPr>
            </w:pPr>
            <w:r w:rsidRPr="00CC45EF">
              <w:rPr>
                <w:b/>
                <w:bCs/>
              </w:rPr>
              <w:t>Assessment</w:t>
            </w:r>
          </w:p>
        </w:tc>
      </w:tr>
      <w:tr w:rsidR="00365804" w14:paraId="000FCEF4" w14:textId="77777777" w:rsidTr="00677707">
        <w:tc>
          <w:tcPr>
            <w:tcW w:w="10456" w:type="dxa"/>
          </w:tcPr>
          <w:p w14:paraId="345C4E70" w14:textId="77777777" w:rsidR="00365804" w:rsidRDefault="00365804" w:rsidP="00677707">
            <w:pPr>
              <w:pStyle w:val="NoSpacing"/>
              <w:ind w:left="340"/>
            </w:pPr>
          </w:p>
          <w:p w14:paraId="745A168C" w14:textId="72A02233" w:rsidR="00B819C8" w:rsidRDefault="00B819C8" w:rsidP="000176B7">
            <w:pPr>
              <w:pStyle w:val="NoSpacing"/>
              <w:numPr>
                <w:ilvl w:val="0"/>
                <w:numId w:val="2"/>
              </w:numPr>
              <w:jc w:val="both"/>
            </w:pPr>
            <w:r>
              <w:t>Pre-productions skills - 1 hour 15 minutes examination (25% of the course).</w:t>
            </w:r>
          </w:p>
          <w:p w14:paraId="3F1FFDC8" w14:textId="23CA6D6D" w:rsidR="00B819C8" w:rsidRDefault="00B819C8" w:rsidP="000176B7">
            <w:pPr>
              <w:pStyle w:val="NoSpacing"/>
              <w:numPr>
                <w:ilvl w:val="0"/>
                <w:numId w:val="2"/>
              </w:numPr>
              <w:jc w:val="both"/>
            </w:pPr>
            <w:r>
              <w:t>Creating digital graphics - non-examination assessment (25% of the course).</w:t>
            </w:r>
          </w:p>
          <w:p w14:paraId="4957C47D" w14:textId="7F633BA8" w:rsidR="00B819C8" w:rsidRDefault="00B819C8" w:rsidP="000176B7">
            <w:pPr>
              <w:pStyle w:val="NoSpacing"/>
              <w:numPr>
                <w:ilvl w:val="0"/>
                <w:numId w:val="2"/>
              </w:numPr>
              <w:jc w:val="both"/>
            </w:pPr>
            <w:r>
              <w:t>Creating a multipage website - non-examination assessment (25% of the course).</w:t>
            </w:r>
          </w:p>
          <w:p w14:paraId="4719B94A" w14:textId="7810C509" w:rsidR="00B819C8" w:rsidRDefault="00B819C8" w:rsidP="000176B7">
            <w:pPr>
              <w:pStyle w:val="NoSpacing"/>
              <w:numPr>
                <w:ilvl w:val="0"/>
                <w:numId w:val="2"/>
              </w:numPr>
              <w:jc w:val="both"/>
            </w:pPr>
            <w:r>
              <w:t>Creating interactive multimedia products - non-examination assessment (25% of the course).</w:t>
            </w:r>
          </w:p>
          <w:p w14:paraId="17B118C4" w14:textId="77777777" w:rsidR="00365804" w:rsidRDefault="00365804" w:rsidP="00B819C8">
            <w:pPr>
              <w:pStyle w:val="NoSpacing"/>
              <w:ind w:left="340"/>
            </w:pPr>
          </w:p>
        </w:tc>
      </w:tr>
      <w:tr w:rsidR="00365804" w:rsidRPr="00CC45EF" w14:paraId="365CB943" w14:textId="77777777" w:rsidTr="00677707">
        <w:tc>
          <w:tcPr>
            <w:tcW w:w="10456" w:type="dxa"/>
            <w:shd w:val="clear" w:color="auto" w:fill="F2F2F2" w:themeFill="background1" w:themeFillShade="F2"/>
          </w:tcPr>
          <w:p w14:paraId="79831F82" w14:textId="77777777" w:rsidR="00365804" w:rsidRPr="00CC45EF" w:rsidRDefault="00365804" w:rsidP="00677707">
            <w:pPr>
              <w:pStyle w:val="NoSpacing"/>
              <w:jc w:val="center"/>
              <w:rPr>
                <w:b/>
                <w:bCs/>
              </w:rPr>
            </w:pPr>
            <w:r w:rsidRPr="00CC45EF">
              <w:rPr>
                <w:b/>
                <w:bCs/>
              </w:rPr>
              <w:t>Career Possibilities</w:t>
            </w:r>
          </w:p>
        </w:tc>
      </w:tr>
      <w:tr w:rsidR="00365804" w14:paraId="30EC5CFA" w14:textId="77777777" w:rsidTr="00677707">
        <w:tc>
          <w:tcPr>
            <w:tcW w:w="10456" w:type="dxa"/>
          </w:tcPr>
          <w:p w14:paraId="1E3C0A58" w14:textId="77777777" w:rsidR="00365804" w:rsidRDefault="00365804" w:rsidP="00677707">
            <w:pPr>
              <w:pStyle w:val="NoSpacing"/>
            </w:pPr>
          </w:p>
          <w:p w14:paraId="0065A4FE" w14:textId="77777777" w:rsidR="00365804" w:rsidRDefault="00365804" w:rsidP="00C9461A">
            <w:pPr>
              <w:pStyle w:val="NoSpacing"/>
              <w:jc w:val="both"/>
            </w:pPr>
            <w:r>
              <w:t xml:space="preserve">In terms of possible careers opportunities, these include: </w:t>
            </w:r>
          </w:p>
          <w:p w14:paraId="567761A3" w14:textId="77777777" w:rsidR="00365804" w:rsidRDefault="00365804" w:rsidP="00C9461A">
            <w:pPr>
              <w:pStyle w:val="NoSpacing"/>
              <w:jc w:val="both"/>
            </w:pPr>
          </w:p>
          <w:p w14:paraId="3EA6C81B" w14:textId="7A9871C7" w:rsidR="00E835F6" w:rsidRDefault="00E835F6" w:rsidP="000176B7">
            <w:pPr>
              <w:pStyle w:val="NoSpacing"/>
              <w:numPr>
                <w:ilvl w:val="0"/>
                <w:numId w:val="7"/>
              </w:numPr>
              <w:jc w:val="both"/>
            </w:pPr>
            <w:r>
              <w:t>Media buyer.</w:t>
            </w:r>
          </w:p>
          <w:p w14:paraId="5129EB4D" w14:textId="575D8A00" w:rsidR="00E835F6" w:rsidRDefault="00E835F6" w:rsidP="000176B7">
            <w:pPr>
              <w:pStyle w:val="NoSpacing"/>
              <w:numPr>
                <w:ilvl w:val="0"/>
                <w:numId w:val="7"/>
              </w:numPr>
              <w:jc w:val="both"/>
            </w:pPr>
            <w:r>
              <w:t xml:space="preserve">Web content manager. </w:t>
            </w:r>
          </w:p>
          <w:p w14:paraId="3A84061B" w14:textId="12A05FDB" w:rsidR="00E835F6" w:rsidRPr="00E835F6" w:rsidRDefault="00E835F6" w:rsidP="000176B7">
            <w:pPr>
              <w:pStyle w:val="NoSpacing"/>
              <w:numPr>
                <w:ilvl w:val="0"/>
                <w:numId w:val="7"/>
              </w:numPr>
              <w:jc w:val="both"/>
            </w:pPr>
            <w:r>
              <w:t>Social media manager.</w:t>
            </w:r>
          </w:p>
          <w:p w14:paraId="5034DAA3" w14:textId="4AA281E2" w:rsidR="00E835F6" w:rsidRPr="00E835F6" w:rsidRDefault="00E835F6" w:rsidP="000176B7">
            <w:pPr>
              <w:pStyle w:val="NoSpacing"/>
              <w:numPr>
                <w:ilvl w:val="0"/>
                <w:numId w:val="7"/>
              </w:numPr>
              <w:jc w:val="both"/>
            </w:pPr>
            <w:r>
              <w:t>TV/</w:t>
            </w:r>
            <w:r w:rsidRPr="00E835F6">
              <w:t>Film/</w:t>
            </w:r>
            <w:r>
              <w:t>v</w:t>
            </w:r>
            <w:r w:rsidRPr="00E835F6">
              <w:t xml:space="preserve">ideo </w:t>
            </w:r>
            <w:r>
              <w:t>e</w:t>
            </w:r>
            <w:r w:rsidRPr="00E835F6">
              <w:t>ditor.</w:t>
            </w:r>
          </w:p>
          <w:p w14:paraId="16B48E1D" w14:textId="217F824D" w:rsidR="00E835F6" w:rsidRPr="00E835F6" w:rsidRDefault="00E835F6" w:rsidP="000176B7">
            <w:pPr>
              <w:pStyle w:val="NoSpacing"/>
              <w:numPr>
                <w:ilvl w:val="0"/>
                <w:numId w:val="7"/>
              </w:numPr>
              <w:jc w:val="both"/>
            </w:pPr>
            <w:r w:rsidRPr="00E835F6">
              <w:t xml:space="preserve">Technical </w:t>
            </w:r>
            <w:r>
              <w:t>w</w:t>
            </w:r>
            <w:r w:rsidRPr="00E835F6">
              <w:t>riter.</w:t>
            </w:r>
          </w:p>
          <w:p w14:paraId="27BC9B6B" w14:textId="7F020F8B" w:rsidR="00E835F6" w:rsidRPr="00E835F6" w:rsidRDefault="00E835F6" w:rsidP="000176B7">
            <w:pPr>
              <w:pStyle w:val="NoSpacing"/>
              <w:numPr>
                <w:ilvl w:val="0"/>
                <w:numId w:val="7"/>
              </w:numPr>
              <w:jc w:val="both"/>
            </w:pPr>
            <w:r w:rsidRPr="00E835F6">
              <w:t xml:space="preserve">Video </w:t>
            </w:r>
            <w:r>
              <w:t>p</w:t>
            </w:r>
            <w:r w:rsidRPr="00E835F6">
              <w:t>roducer.</w:t>
            </w:r>
          </w:p>
          <w:p w14:paraId="09A32A25" w14:textId="6D11CCCC" w:rsidR="00E835F6" w:rsidRPr="00E835F6" w:rsidRDefault="00E835F6" w:rsidP="000176B7">
            <w:pPr>
              <w:pStyle w:val="NoSpacing"/>
              <w:numPr>
                <w:ilvl w:val="0"/>
                <w:numId w:val="7"/>
              </w:numPr>
              <w:jc w:val="both"/>
            </w:pPr>
            <w:r w:rsidRPr="00E835F6">
              <w:t xml:space="preserve">Public </w:t>
            </w:r>
            <w:r>
              <w:t>r</w:t>
            </w:r>
            <w:r w:rsidRPr="00E835F6">
              <w:t xml:space="preserve">elations </w:t>
            </w:r>
            <w:r>
              <w:t>officer.</w:t>
            </w:r>
          </w:p>
          <w:p w14:paraId="539491DA" w14:textId="10D5C0FB" w:rsidR="00E835F6" w:rsidRPr="00E835F6" w:rsidRDefault="00E835F6" w:rsidP="000176B7">
            <w:pPr>
              <w:pStyle w:val="NoSpacing"/>
              <w:numPr>
                <w:ilvl w:val="0"/>
                <w:numId w:val="7"/>
              </w:numPr>
              <w:jc w:val="both"/>
            </w:pPr>
            <w:r w:rsidRPr="00E835F6">
              <w:t>Blogger.</w:t>
            </w:r>
          </w:p>
          <w:p w14:paraId="05AC2BD2" w14:textId="14D68487" w:rsidR="00E835F6" w:rsidRPr="00E835F6" w:rsidRDefault="00E835F6" w:rsidP="000176B7">
            <w:pPr>
              <w:pStyle w:val="NoSpacing"/>
              <w:numPr>
                <w:ilvl w:val="0"/>
                <w:numId w:val="7"/>
              </w:numPr>
              <w:jc w:val="both"/>
            </w:pPr>
            <w:r w:rsidRPr="00E835F6">
              <w:t xml:space="preserve">Sound </w:t>
            </w:r>
            <w:r>
              <w:t>e</w:t>
            </w:r>
            <w:r w:rsidRPr="00E835F6">
              <w:t>ngineer.</w:t>
            </w:r>
          </w:p>
          <w:p w14:paraId="24770687" w14:textId="7B1C17E7" w:rsidR="00E835F6" w:rsidRPr="00E835F6" w:rsidRDefault="00E835F6" w:rsidP="000176B7">
            <w:pPr>
              <w:pStyle w:val="NoSpacing"/>
              <w:numPr>
                <w:ilvl w:val="0"/>
                <w:numId w:val="7"/>
              </w:numPr>
              <w:jc w:val="both"/>
            </w:pPr>
            <w:r>
              <w:t>Editorial assistant.</w:t>
            </w:r>
          </w:p>
          <w:p w14:paraId="2C6EC79B" w14:textId="77777777" w:rsidR="00365804" w:rsidRDefault="00365804" w:rsidP="00E835F6">
            <w:pPr>
              <w:pStyle w:val="NoSpacing"/>
              <w:ind w:left="340"/>
            </w:pPr>
          </w:p>
        </w:tc>
      </w:tr>
    </w:tbl>
    <w:p w14:paraId="7EE69B69" w14:textId="562E43FA" w:rsidR="00365804" w:rsidRDefault="00365804" w:rsidP="00415DCE">
      <w:pPr>
        <w:rPr>
          <w:rFonts w:eastAsiaTheme="majorEastAsia" w:cstheme="majorBidi"/>
          <w:b/>
          <w:bCs/>
          <w:sz w:val="28"/>
          <w:szCs w:val="28"/>
        </w:rPr>
      </w:pPr>
    </w:p>
    <w:p w14:paraId="21AAA4D3" w14:textId="3513FFD1" w:rsidR="002B6173" w:rsidRDefault="002B6173" w:rsidP="00415DCE">
      <w:pPr>
        <w:rPr>
          <w:rFonts w:eastAsiaTheme="majorEastAsia" w:cstheme="majorBidi"/>
          <w:b/>
          <w:bCs/>
          <w:sz w:val="28"/>
          <w:szCs w:val="28"/>
        </w:rPr>
      </w:pPr>
    </w:p>
    <w:p w14:paraId="5B49D415" w14:textId="77777777" w:rsidR="00446F59" w:rsidRDefault="00446F59" w:rsidP="00415DCE">
      <w:pPr>
        <w:rPr>
          <w:rFonts w:eastAsiaTheme="majorEastAsia" w:cstheme="majorBidi"/>
          <w:b/>
          <w:bCs/>
          <w:sz w:val="28"/>
          <w:szCs w:val="28"/>
        </w:rPr>
      </w:pPr>
    </w:p>
    <w:p w14:paraId="4E23BDC1" w14:textId="5EA862E6" w:rsidR="002B6173" w:rsidRDefault="002B6173" w:rsidP="002B6173">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Music</w:t>
      </w:r>
    </w:p>
    <w:p w14:paraId="4C33679C" w14:textId="77777777" w:rsidR="002B6173" w:rsidRDefault="002B6173" w:rsidP="002B6173">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2B6173" w:rsidRPr="00415DCE" w14:paraId="7838452A" w14:textId="77777777" w:rsidTr="00677707">
        <w:tc>
          <w:tcPr>
            <w:tcW w:w="10456" w:type="dxa"/>
            <w:shd w:val="clear" w:color="auto" w:fill="F2F2F2" w:themeFill="background1" w:themeFillShade="F2"/>
          </w:tcPr>
          <w:p w14:paraId="6B1AA4FC" w14:textId="77777777" w:rsidR="002B6173" w:rsidRPr="00415DCE" w:rsidRDefault="002B6173" w:rsidP="00677707">
            <w:pPr>
              <w:pStyle w:val="NoSpacing"/>
              <w:jc w:val="center"/>
              <w:rPr>
                <w:b/>
                <w:bCs/>
              </w:rPr>
            </w:pPr>
            <w:r>
              <w:rPr>
                <w:b/>
                <w:bCs/>
              </w:rPr>
              <w:t xml:space="preserve">Examination Board and Specification Number </w:t>
            </w:r>
          </w:p>
        </w:tc>
      </w:tr>
      <w:tr w:rsidR="002B6173" w:rsidRPr="00CC45EF" w14:paraId="4F644908" w14:textId="77777777" w:rsidTr="00677707">
        <w:tc>
          <w:tcPr>
            <w:tcW w:w="10456" w:type="dxa"/>
            <w:shd w:val="clear" w:color="auto" w:fill="FFFFFF" w:themeFill="background1"/>
          </w:tcPr>
          <w:p w14:paraId="21C25292" w14:textId="77777777" w:rsidR="002B6173" w:rsidRDefault="002B6173" w:rsidP="00677707">
            <w:pPr>
              <w:pStyle w:val="NoSpacing"/>
              <w:jc w:val="center"/>
            </w:pPr>
          </w:p>
          <w:p w14:paraId="64032453" w14:textId="33DB6463" w:rsidR="002B6173" w:rsidRDefault="0085666F" w:rsidP="00677707">
            <w:pPr>
              <w:pStyle w:val="NoSpacing"/>
              <w:jc w:val="center"/>
            </w:pPr>
            <w:hyperlink r:id="rId23" w:history="1">
              <w:r w:rsidR="002B6173">
                <w:rPr>
                  <w:rStyle w:val="Hyperlink"/>
                </w:rPr>
                <w:t>Pearson EDEXCEL 1MU0</w:t>
              </w:r>
            </w:hyperlink>
          </w:p>
          <w:p w14:paraId="437089D3" w14:textId="49BC9DEB" w:rsidR="002B6173" w:rsidRPr="00CC45EF" w:rsidRDefault="002B6173" w:rsidP="00677707">
            <w:pPr>
              <w:pStyle w:val="NoSpacing"/>
              <w:jc w:val="center"/>
              <w:rPr>
                <w:b/>
                <w:bCs/>
              </w:rPr>
            </w:pPr>
          </w:p>
        </w:tc>
      </w:tr>
      <w:tr w:rsidR="002B6173" w:rsidRPr="00415DCE" w14:paraId="5A4C8DF7" w14:textId="77777777" w:rsidTr="00677707">
        <w:tc>
          <w:tcPr>
            <w:tcW w:w="10456" w:type="dxa"/>
            <w:shd w:val="clear" w:color="auto" w:fill="F2F2F2" w:themeFill="background1" w:themeFillShade="F2"/>
          </w:tcPr>
          <w:p w14:paraId="55528887" w14:textId="77777777" w:rsidR="002B6173" w:rsidRPr="00415DCE" w:rsidRDefault="002B6173" w:rsidP="00677707">
            <w:pPr>
              <w:pStyle w:val="NoSpacing"/>
              <w:jc w:val="center"/>
              <w:rPr>
                <w:rFonts w:eastAsiaTheme="majorEastAsia" w:cstheme="majorBidi"/>
                <w:b/>
                <w:bCs/>
                <w:sz w:val="28"/>
                <w:szCs w:val="28"/>
                <w:lang w:eastAsia="en-GB"/>
              </w:rPr>
            </w:pPr>
            <w:r w:rsidRPr="00415DCE">
              <w:rPr>
                <w:b/>
                <w:bCs/>
              </w:rPr>
              <w:t>Overview</w:t>
            </w:r>
          </w:p>
        </w:tc>
      </w:tr>
      <w:tr w:rsidR="002B6173" w:rsidRPr="00CC45EF" w14:paraId="43850157" w14:textId="77777777" w:rsidTr="00677707">
        <w:tc>
          <w:tcPr>
            <w:tcW w:w="10456" w:type="dxa"/>
          </w:tcPr>
          <w:p w14:paraId="45EF1E49" w14:textId="77777777" w:rsidR="002B6173" w:rsidRDefault="002B6173" w:rsidP="00677707">
            <w:pPr>
              <w:pStyle w:val="NoSpacing"/>
              <w:jc w:val="both"/>
            </w:pPr>
          </w:p>
          <w:p w14:paraId="00F2B480" w14:textId="77777777" w:rsidR="002B6173" w:rsidRDefault="00052554" w:rsidP="00052554">
            <w:pPr>
              <w:pStyle w:val="NoSpacing"/>
              <w:jc w:val="both"/>
            </w:pPr>
            <w:r w:rsidRPr="00052554">
              <w:t>GCSE Music provides an accessible and creative musical education, integrating the three main components</w:t>
            </w:r>
            <w:r>
              <w:t xml:space="preserve"> of</w:t>
            </w:r>
            <w:r w:rsidRPr="00052554">
              <w:t xml:space="preserve"> performing, composing and appraising. </w:t>
            </w:r>
            <w:r>
              <w:t xml:space="preserve">Pupils </w:t>
            </w:r>
            <w:r w:rsidRPr="00052554">
              <w:t>broaden their musical horizons within five areas of study as they explore musical context, language, performance and composition.</w:t>
            </w:r>
            <w:r>
              <w:t xml:space="preserve"> </w:t>
            </w:r>
          </w:p>
          <w:p w14:paraId="5179AA3F" w14:textId="7C5FC418" w:rsidR="00052554" w:rsidRPr="00CC45EF" w:rsidRDefault="00052554" w:rsidP="00052554">
            <w:pPr>
              <w:pStyle w:val="NoSpacing"/>
              <w:jc w:val="both"/>
            </w:pPr>
          </w:p>
        </w:tc>
      </w:tr>
      <w:tr w:rsidR="002B6173" w:rsidRPr="00415DCE" w14:paraId="3C5FC9BF" w14:textId="77777777" w:rsidTr="00677707">
        <w:tc>
          <w:tcPr>
            <w:tcW w:w="10456" w:type="dxa"/>
            <w:shd w:val="clear" w:color="auto" w:fill="F2F2F2" w:themeFill="background1" w:themeFillShade="F2"/>
          </w:tcPr>
          <w:p w14:paraId="60912C5D" w14:textId="77777777" w:rsidR="002B6173" w:rsidRPr="00415DCE" w:rsidRDefault="002B6173" w:rsidP="00677707">
            <w:pPr>
              <w:pStyle w:val="NoSpacing"/>
              <w:jc w:val="center"/>
              <w:rPr>
                <w:b/>
                <w:bCs/>
              </w:rPr>
            </w:pPr>
            <w:r>
              <w:rPr>
                <w:b/>
                <w:bCs/>
              </w:rPr>
              <w:t>Subject Content</w:t>
            </w:r>
          </w:p>
        </w:tc>
      </w:tr>
      <w:tr w:rsidR="002B6173" w14:paraId="48B2BE15" w14:textId="77777777" w:rsidTr="00677707">
        <w:tc>
          <w:tcPr>
            <w:tcW w:w="10456" w:type="dxa"/>
          </w:tcPr>
          <w:p w14:paraId="41CB75AF" w14:textId="77777777" w:rsidR="002B6173" w:rsidRDefault="002B6173" w:rsidP="00677707">
            <w:pPr>
              <w:pStyle w:val="NoSpacing"/>
              <w:ind w:left="340"/>
            </w:pPr>
          </w:p>
          <w:p w14:paraId="0C65CFE0" w14:textId="77777777" w:rsidR="002B6173" w:rsidRDefault="00491FF5" w:rsidP="000176B7">
            <w:pPr>
              <w:pStyle w:val="NoSpacing"/>
              <w:numPr>
                <w:ilvl w:val="0"/>
                <w:numId w:val="5"/>
              </w:numPr>
              <w:jc w:val="both"/>
            </w:pPr>
            <w:r>
              <w:t xml:space="preserve">Performing – solo; ensemble; and approaches. </w:t>
            </w:r>
          </w:p>
          <w:p w14:paraId="0D0C3901" w14:textId="77777777" w:rsidR="00491FF5" w:rsidRDefault="00491FF5" w:rsidP="000176B7">
            <w:pPr>
              <w:pStyle w:val="NoSpacing"/>
              <w:numPr>
                <w:ilvl w:val="0"/>
                <w:numId w:val="5"/>
              </w:numPr>
              <w:jc w:val="both"/>
            </w:pPr>
            <w:r>
              <w:t>Composing – developing musical ideas; compositional techniques and strategies; ensuring technical control and coherence; and methods of notating composition scores.</w:t>
            </w:r>
          </w:p>
          <w:p w14:paraId="568E3489" w14:textId="77777777" w:rsidR="00491FF5" w:rsidRDefault="00491FF5" w:rsidP="000176B7">
            <w:pPr>
              <w:pStyle w:val="NoSpacing"/>
              <w:numPr>
                <w:ilvl w:val="0"/>
                <w:numId w:val="5"/>
              </w:numPr>
              <w:jc w:val="both"/>
            </w:pPr>
            <w:r>
              <w:t>Appraising - musical elements; musical contexts and musical language; areas of study; instrumental music 1700–1820; vocal music; music for stage and screen; and fusions.</w:t>
            </w:r>
          </w:p>
          <w:p w14:paraId="7F5A5D1A" w14:textId="76D4A36B" w:rsidR="00491FF5" w:rsidRDefault="00491FF5" w:rsidP="00491FF5">
            <w:pPr>
              <w:pStyle w:val="NoSpacing"/>
              <w:ind w:left="340"/>
            </w:pPr>
          </w:p>
        </w:tc>
      </w:tr>
      <w:tr w:rsidR="002B6173" w:rsidRPr="00CC45EF" w14:paraId="1D96508F" w14:textId="77777777" w:rsidTr="00677707">
        <w:tc>
          <w:tcPr>
            <w:tcW w:w="10456" w:type="dxa"/>
            <w:shd w:val="clear" w:color="auto" w:fill="F2F2F2" w:themeFill="background1" w:themeFillShade="F2"/>
          </w:tcPr>
          <w:p w14:paraId="0C330D6A" w14:textId="77777777" w:rsidR="002B6173" w:rsidRPr="00CC45EF" w:rsidRDefault="002B6173" w:rsidP="00677707">
            <w:pPr>
              <w:pStyle w:val="NoSpacing"/>
              <w:jc w:val="center"/>
              <w:rPr>
                <w:b/>
                <w:bCs/>
              </w:rPr>
            </w:pPr>
            <w:r w:rsidRPr="00CC45EF">
              <w:rPr>
                <w:b/>
                <w:bCs/>
              </w:rPr>
              <w:t>Assessment</w:t>
            </w:r>
          </w:p>
        </w:tc>
      </w:tr>
      <w:tr w:rsidR="002B6173" w14:paraId="2F39EBAB" w14:textId="77777777" w:rsidTr="00677707">
        <w:tc>
          <w:tcPr>
            <w:tcW w:w="10456" w:type="dxa"/>
          </w:tcPr>
          <w:p w14:paraId="2A9D4881" w14:textId="77777777" w:rsidR="002B6173" w:rsidRDefault="002B6173" w:rsidP="00677707">
            <w:pPr>
              <w:pStyle w:val="NoSpacing"/>
              <w:ind w:left="340"/>
            </w:pPr>
          </w:p>
          <w:p w14:paraId="047CD757" w14:textId="4A82C6C3" w:rsidR="002B6173" w:rsidRDefault="00021CFF" w:rsidP="000176B7">
            <w:pPr>
              <w:pStyle w:val="NoSpacing"/>
              <w:numPr>
                <w:ilvl w:val="0"/>
                <w:numId w:val="2"/>
              </w:numPr>
            </w:pPr>
            <w:r>
              <w:t>Performing – non-examination assessment (30% of the course).</w:t>
            </w:r>
          </w:p>
          <w:p w14:paraId="39692A0E" w14:textId="03B5889F" w:rsidR="00021CFF" w:rsidRDefault="00021CFF" w:rsidP="000176B7">
            <w:pPr>
              <w:pStyle w:val="NoSpacing"/>
              <w:numPr>
                <w:ilvl w:val="0"/>
                <w:numId w:val="2"/>
              </w:numPr>
            </w:pPr>
            <w:r>
              <w:t>Composing – non-examination assessment (30% of the course).</w:t>
            </w:r>
          </w:p>
          <w:p w14:paraId="03A1AEC8" w14:textId="264D8752" w:rsidR="00021CFF" w:rsidRDefault="00021CFF" w:rsidP="000176B7">
            <w:pPr>
              <w:pStyle w:val="NoSpacing"/>
              <w:numPr>
                <w:ilvl w:val="0"/>
                <w:numId w:val="2"/>
              </w:numPr>
            </w:pPr>
            <w:r>
              <w:t>Appraising – 1 hour 15 minutes examination (40% of the course).</w:t>
            </w:r>
          </w:p>
          <w:p w14:paraId="0F93ABFE" w14:textId="440B6154" w:rsidR="00021CFF" w:rsidRDefault="00021CFF" w:rsidP="00021CFF">
            <w:pPr>
              <w:pStyle w:val="NoSpacing"/>
              <w:ind w:left="340"/>
            </w:pPr>
          </w:p>
        </w:tc>
      </w:tr>
      <w:tr w:rsidR="002B6173" w:rsidRPr="00CC45EF" w14:paraId="56AA8E9D" w14:textId="77777777" w:rsidTr="00677707">
        <w:tc>
          <w:tcPr>
            <w:tcW w:w="10456" w:type="dxa"/>
            <w:shd w:val="clear" w:color="auto" w:fill="F2F2F2" w:themeFill="background1" w:themeFillShade="F2"/>
          </w:tcPr>
          <w:p w14:paraId="5C12C208" w14:textId="77777777" w:rsidR="002B6173" w:rsidRPr="00CC45EF" w:rsidRDefault="002B6173" w:rsidP="00677707">
            <w:pPr>
              <w:pStyle w:val="NoSpacing"/>
              <w:jc w:val="center"/>
              <w:rPr>
                <w:b/>
                <w:bCs/>
              </w:rPr>
            </w:pPr>
            <w:r w:rsidRPr="00CC45EF">
              <w:rPr>
                <w:b/>
                <w:bCs/>
              </w:rPr>
              <w:t>Career Possibilities</w:t>
            </w:r>
          </w:p>
        </w:tc>
      </w:tr>
      <w:tr w:rsidR="002B6173" w14:paraId="2E323125" w14:textId="77777777" w:rsidTr="00677707">
        <w:tc>
          <w:tcPr>
            <w:tcW w:w="10456" w:type="dxa"/>
          </w:tcPr>
          <w:p w14:paraId="23C1A640" w14:textId="77777777" w:rsidR="00C33C5B" w:rsidRDefault="00C33C5B" w:rsidP="00C9461A">
            <w:pPr>
              <w:pStyle w:val="NoSpacing"/>
              <w:jc w:val="both"/>
            </w:pPr>
          </w:p>
          <w:p w14:paraId="4595CA5C" w14:textId="7DC5AE6E" w:rsidR="002B6173" w:rsidRDefault="002B6173" w:rsidP="00C9461A">
            <w:pPr>
              <w:pStyle w:val="NoSpacing"/>
              <w:jc w:val="both"/>
            </w:pPr>
            <w:r>
              <w:t xml:space="preserve">In terms of possible careers opportunities, these include: </w:t>
            </w:r>
          </w:p>
          <w:p w14:paraId="1E80FAA0" w14:textId="77777777" w:rsidR="002B6173" w:rsidRDefault="002B6173" w:rsidP="00C9461A">
            <w:pPr>
              <w:pStyle w:val="NoSpacing"/>
              <w:jc w:val="both"/>
            </w:pPr>
          </w:p>
          <w:p w14:paraId="31020159" w14:textId="7B48C3CA" w:rsidR="00B72752" w:rsidRDefault="00B72752" w:rsidP="000176B7">
            <w:pPr>
              <w:pStyle w:val="NoSpacing"/>
              <w:numPr>
                <w:ilvl w:val="0"/>
                <w:numId w:val="2"/>
              </w:numPr>
              <w:jc w:val="both"/>
            </w:pPr>
            <w:r>
              <w:t>Musician.</w:t>
            </w:r>
          </w:p>
          <w:p w14:paraId="2758BE85" w14:textId="0049F9D5" w:rsidR="00491FF5" w:rsidRPr="00491FF5" w:rsidRDefault="00491FF5" w:rsidP="000176B7">
            <w:pPr>
              <w:pStyle w:val="NoSpacing"/>
              <w:numPr>
                <w:ilvl w:val="0"/>
                <w:numId w:val="2"/>
              </w:numPr>
              <w:jc w:val="both"/>
            </w:pPr>
            <w:r w:rsidRPr="00491FF5">
              <w:t>Teacher.</w:t>
            </w:r>
          </w:p>
          <w:p w14:paraId="5FA6337C" w14:textId="654F1EAD" w:rsidR="00491FF5" w:rsidRPr="00491FF5" w:rsidRDefault="00491FF5" w:rsidP="000176B7">
            <w:pPr>
              <w:pStyle w:val="NoSpacing"/>
              <w:numPr>
                <w:ilvl w:val="0"/>
                <w:numId w:val="2"/>
              </w:numPr>
              <w:jc w:val="both"/>
            </w:pPr>
            <w:r w:rsidRPr="00491FF5">
              <w:t>Private music teacher.</w:t>
            </w:r>
          </w:p>
          <w:p w14:paraId="06120074" w14:textId="29B098F8" w:rsidR="00491FF5" w:rsidRPr="00491FF5" w:rsidRDefault="00491FF5" w:rsidP="000176B7">
            <w:pPr>
              <w:pStyle w:val="NoSpacing"/>
              <w:numPr>
                <w:ilvl w:val="0"/>
                <w:numId w:val="2"/>
              </w:numPr>
              <w:jc w:val="both"/>
            </w:pPr>
            <w:r w:rsidRPr="00491FF5">
              <w:t>Music therapist.</w:t>
            </w:r>
          </w:p>
          <w:p w14:paraId="7C9C85AF" w14:textId="6C536ECB" w:rsidR="00491FF5" w:rsidRPr="00491FF5" w:rsidRDefault="00491FF5" w:rsidP="000176B7">
            <w:pPr>
              <w:pStyle w:val="NoSpacing"/>
              <w:numPr>
                <w:ilvl w:val="0"/>
                <w:numId w:val="2"/>
              </w:numPr>
              <w:jc w:val="both"/>
            </w:pPr>
            <w:r w:rsidRPr="00491FF5">
              <w:t>Television production assistant.</w:t>
            </w:r>
          </w:p>
          <w:p w14:paraId="1BC18DC7" w14:textId="204BFE96" w:rsidR="00491FF5" w:rsidRPr="00491FF5" w:rsidRDefault="00491FF5" w:rsidP="000176B7">
            <w:pPr>
              <w:pStyle w:val="NoSpacing"/>
              <w:numPr>
                <w:ilvl w:val="0"/>
                <w:numId w:val="2"/>
              </w:numPr>
              <w:jc w:val="both"/>
            </w:pPr>
            <w:r w:rsidRPr="00491FF5">
              <w:t>Programme researcher.</w:t>
            </w:r>
          </w:p>
          <w:p w14:paraId="6B68C0DD" w14:textId="2944D258" w:rsidR="00491FF5" w:rsidRPr="00491FF5" w:rsidRDefault="00491FF5" w:rsidP="000176B7">
            <w:pPr>
              <w:pStyle w:val="NoSpacing"/>
              <w:numPr>
                <w:ilvl w:val="0"/>
                <w:numId w:val="2"/>
              </w:numPr>
              <w:jc w:val="both"/>
            </w:pPr>
            <w:r w:rsidRPr="00491FF5">
              <w:t>Arts administrator.</w:t>
            </w:r>
          </w:p>
          <w:p w14:paraId="2CBBD99E" w14:textId="31470932" w:rsidR="00491FF5" w:rsidRPr="00491FF5" w:rsidRDefault="00491FF5" w:rsidP="000176B7">
            <w:pPr>
              <w:pStyle w:val="NoSpacing"/>
              <w:numPr>
                <w:ilvl w:val="0"/>
                <w:numId w:val="2"/>
              </w:numPr>
              <w:jc w:val="both"/>
            </w:pPr>
            <w:r w:rsidRPr="00491FF5">
              <w:t>Editorial assistant.</w:t>
            </w:r>
          </w:p>
          <w:p w14:paraId="1D6E5EA9" w14:textId="77777777" w:rsidR="002B6173" w:rsidRDefault="002B6173" w:rsidP="00446F59">
            <w:pPr>
              <w:pStyle w:val="NoSpacing"/>
              <w:ind w:left="340"/>
              <w:jc w:val="both"/>
            </w:pPr>
          </w:p>
        </w:tc>
      </w:tr>
    </w:tbl>
    <w:p w14:paraId="59207B36" w14:textId="215EDB98" w:rsidR="002B6173" w:rsidRDefault="002B6173" w:rsidP="00415DCE">
      <w:pPr>
        <w:rPr>
          <w:rFonts w:eastAsiaTheme="majorEastAsia" w:cstheme="majorBidi"/>
          <w:b/>
          <w:bCs/>
          <w:sz w:val="28"/>
          <w:szCs w:val="28"/>
        </w:rPr>
      </w:pPr>
    </w:p>
    <w:p w14:paraId="4F1B18AE" w14:textId="2CF148B2" w:rsidR="00E42C94" w:rsidRDefault="00E42C94" w:rsidP="00415DCE">
      <w:pPr>
        <w:rPr>
          <w:rFonts w:eastAsiaTheme="majorEastAsia" w:cstheme="majorBidi"/>
          <w:b/>
          <w:bCs/>
          <w:sz w:val="28"/>
          <w:szCs w:val="28"/>
        </w:rPr>
      </w:pPr>
    </w:p>
    <w:p w14:paraId="3F7EAC68" w14:textId="79A8E027" w:rsidR="00F13CF0" w:rsidRDefault="00F13CF0" w:rsidP="00415DCE">
      <w:pPr>
        <w:rPr>
          <w:rFonts w:eastAsiaTheme="majorEastAsia" w:cstheme="majorBidi"/>
          <w:b/>
          <w:bCs/>
          <w:sz w:val="28"/>
          <w:szCs w:val="28"/>
        </w:rPr>
      </w:pPr>
    </w:p>
    <w:p w14:paraId="5EAC3838" w14:textId="0FF5A685" w:rsidR="00F13CF0" w:rsidRDefault="00F13CF0" w:rsidP="00415DCE">
      <w:pPr>
        <w:rPr>
          <w:rFonts w:eastAsiaTheme="majorEastAsia" w:cstheme="majorBidi"/>
          <w:b/>
          <w:bCs/>
          <w:sz w:val="28"/>
          <w:szCs w:val="28"/>
        </w:rPr>
      </w:pPr>
    </w:p>
    <w:p w14:paraId="5E01FE8D" w14:textId="77777777" w:rsidR="00F13CF0" w:rsidRDefault="00F13CF0" w:rsidP="00415DCE">
      <w:pPr>
        <w:rPr>
          <w:rFonts w:eastAsiaTheme="majorEastAsia" w:cstheme="majorBidi"/>
          <w:b/>
          <w:bCs/>
          <w:sz w:val="28"/>
          <w:szCs w:val="28"/>
        </w:rPr>
      </w:pPr>
    </w:p>
    <w:p w14:paraId="45084DC4" w14:textId="77777777" w:rsidR="00E42C94" w:rsidRDefault="00E42C94" w:rsidP="00415DCE">
      <w:pPr>
        <w:rPr>
          <w:rFonts w:eastAsiaTheme="majorEastAsia" w:cstheme="majorBidi"/>
          <w:b/>
          <w:bCs/>
          <w:sz w:val="28"/>
          <w:szCs w:val="28"/>
        </w:rPr>
      </w:pPr>
    </w:p>
    <w:p w14:paraId="635CFC1F" w14:textId="02167CEB" w:rsidR="00F343B1" w:rsidRDefault="00F343B1" w:rsidP="00415DCE">
      <w:pPr>
        <w:rPr>
          <w:rFonts w:eastAsiaTheme="majorEastAsia" w:cstheme="majorBidi"/>
          <w:b/>
          <w:bCs/>
          <w:sz w:val="28"/>
          <w:szCs w:val="28"/>
        </w:rPr>
      </w:pPr>
    </w:p>
    <w:p w14:paraId="593FB79C" w14:textId="7C321F58" w:rsidR="00F343B1" w:rsidRDefault="00F343B1" w:rsidP="00F343B1">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Physical Education (P.E)</w:t>
      </w:r>
    </w:p>
    <w:p w14:paraId="7C73BBE0" w14:textId="77777777" w:rsidR="00F343B1" w:rsidRDefault="00F343B1" w:rsidP="00F343B1">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F343B1" w:rsidRPr="00415DCE" w14:paraId="12CDF084" w14:textId="77777777" w:rsidTr="00677707">
        <w:tc>
          <w:tcPr>
            <w:tcW w:w="10456" w:type="dxa"/>
            <w:shd w:val="clear" w:color="auto" w:fill="F2F2F2" w:themeFill="background1" w:themeFillShade="F2"/>
          </w:tcPr>
          <w:p w14:paraId="7EFB8944" w14:textId="77777777" w:rsidR="00F343B1" w:rsidRPr="00415DCE" w:rsidRDefault="00F343B1" w:rsidP="00677707">
            <w:pPr>
              <w:pStyle w:val="NoSpacing"/>
              <w:jc w:val="center"/>
              <w:rPr>
                <w:b/>
                <w:bCs/>
              </w:rPr>
            </w:pPr>
            <w:r>
              <w:rPr>
                <w:b/>
                <w:bCs/>
              </w:rPr>
              <w:t xml:space="preserve">Examination Board and Specification Number </w:t>
            </w:r>
          </w:p>
        </w:tc>
      </w:tr>
      <w:tr w:rsidR="00F343B1" w:rsidRPr="00CC45EF" w14:paraId="6F7A323D" w14:textId="77777777" w:rsidTr="00677707">
        <w:tc>
          <w:tcPr>
            <w:tcW w:w="10456" w:type="dxa"/>
            <w:shd w:val="clear" w:color="auto" w:fill="FFFFFF" w:themeFill="background1"/>
          </w:tcPr>
          <w:p w14:paraId="0190A058" w14:textId="77777777" w:rsidR="00F343B1" w:rsidRDefault="00F343B1" w:rsidP="00677707">
            <w:pPr>
              <w:pStyle w:val="NoSpacing"/>
              <w:jc w:val="center"/>
            </w:pPr>
          </w:p>
          <w:p w14:paraId="262FD34F" w14:textId="0A900732" w:rsidR="007324F2" w:rsidRDefault="0085666F" w:rsidP="007324F2">
            <w:pPr>
              <w:pStyle w:val="NoSpacing"/>
              <w:jc w:val="center"/>
              <w:rPr>
                <w:b/>
                <w:bCs/>
              </w:rPr>
            </w:pPr>
            <w:hyperlink r:id="rId24" w:history="1">
              <w:r w:rsidR="007324F2">
                <w:rPr>
                  <w:rStyle w:val="Hyperlink"/>
                </w:rPr>
                <w:t>Pearson EDEXCEL 1PE0</w:t>
              </w:r>
            </w:hyperlink>
            <w:r w:rsidR="007324F2" w:rsidRPr="00CC45EF">
              <w:rPr>
                <w:b/>
                <w:bCs/>
              </w:rPr>
              <w:t xml:space="preserve"> </w:t>
            </w:r>
          </w:p>
          <w:p w14:paraId="2B58246D" w14:textId="56916C0D" w:rsidR="007324F2" w:rsidRPr="00CC45EF" w:rsidRDefault="007324F2" w:rsidP="00677707">
            <w:pPr>
              <w:pStyle w:val="NoSpacing"/>
              <w:jc w:val="center"/>
              <w:rPr>
                <w:b/>
                <w:bCs/>
              </w:rPr>
            </w:pPr>
          </w:p>
        </w:tc>
      </w:tr>
      <w:tr w:rsidR="00F343B1" w:rsidRPr="00415DCE" w14:paraId="450D4204" w14:textId="77777777" w:rsidTr="00677707">
        <w:tc>
          <w:tcPr>
            <w:tcW w:w="10456" w:type="dxa"/>
            <w:shd w:val="clear" w:color="auto" w:fill="F2F2F2" w:themeFill="background1" w:themeFillShade="F2"/>
          </w:tcPr>
          <w:p w14:paraId="3DE63F0A" w14:textId="77777777" w:rsidR="00F343B1" w:rsidRPr="00415DCE" w:rsidRDefault="00F343B1" w:rsidP="00677707">
            <w:pPr>
              <w:pStyle w:val="NoSpacing"/>
              <w:jc w:val="center"/>
              <w:rPr>
                <w:rFonts w:eastAsiaTheme="majorEastAsia" w:cstheme="majorBidi"/>
                <w:b/>
                <w:bCs/>
                <w:sz w:val="28"/>
                <w:szCs w:val="28"/>
                <w:lang w:eastAsia="en-GB"/>
              </w:rPr>
            </w:pPr>
            <w:r w:rsidRPr="00415DCE">
              <w:rPr>
                <w:b/>
                <w:bCs/>
              </w:rPr>
              <w:t>Overview</w:t>
            </w:r>
          </w:p>
        </w:tc>
      </w:tr>
      <w:tr w:rsidR="00F343B1" w:rsidRPr="00CC45EF" w14:paraId="61959DC9" w14:textId="77777777" w:rsidTr="00677707">
        <w:tc>
          <w:tcPr>
            <w:tcW w:w="10456" w:type="dxa"/>
          </w:tcPr>
          <w:p w14:paraId="28AA760F" w14:textId="77777777" w:rsidR="00F343B1" w:rsidRDefault="00F343B1" w:rsidP="00677707">
            <w:pPr>
              <w:pStyle w:val="NoSpacing"/>
              <w:jc w:val="both"/>
            </w:pPr>
          </w:p>
          <w:p w14:paraId="2BCF9041" w14:textId="54DDD924" w:rsidR="003E4AB8" w:rsidRDefault="00F343B1" w:rsidP="002D07EB">
            <w:pPr>
              <w:pStyle w:val="NoSpacing"/>
              <w:jc w:val="both"/>
            </w:pPr>
            <w:r w:rsidRPr="00052554">
              <w:t>GCSE </w:t>
            </w:r>
            <w:r w:rsidR="002D07EB">
              <w:t>P.E</w:t>
            </w:r>
            <w:r w:rsidRPr="00052554">
              <w:t> </w:t>
            </w:r>
            <w:r w:rsidR="00BA55F2">
              <w:t xml:space="preserve">will </w:t>
            </w:r>
            <w:r w:rsidR="003E4AB8">
              <w:t>provide</w:t>
            </w:r>
            <w:r w:rsidR="00BA55F2">
              <w:t xml:space="preserve"> pupils with the knowledge, understanding, skills and values they need to be able to develop and maintain their performance in physical activities and </w:t>
            </w:r>
            <w:r w:rsidR="003E4AB8">
              <w:t>more generally how</w:t>
            </w:r>
            <w:r w:rsidR="00BA55F2">
              <w:t xml:space="preserve"> physical activities benefit health, fitness and well-being. </w:t>
            </w:r>
          </w:p>
          <w:p w14:paraId="1B2B41D0" w14:textId="77777777" w:rsidR="003E4AB8" w:rsidRDefault="003E4AB8" w:rsidP="002D07EB">
            <w:pPr>
              <w:pStyle w:val="NoSpacing"/>
              <w:jc w:val="both"/>
            </w:pPr>
          </w:p>
          <w:p w14:paraId="20C4FF9C" w14:textId="199AEECC" w:rsidR="003E4AB8" w:rsidRDefault="00BA55F2" w:rsidP="002D07EB">
            <w:pPr>
              <w:pStyle w:val="NoSpacing"/>
              <w:jc w:val="both"/>
            </w:pPr>
            <w:r>
              <w:t>Pupils develop their theoretical knowledge and understanding of applied anatomy and physiology, movement analysis and physical training</w:t>
            </w:r>
            <w:r w:rsidR="00CA35BC">
              <w:t>,</w:t>
            </w:r>
            <w:r>
              <w:t xml:space="preserve"> so that they can use this knowledge to analyse and evaluate performance and devise informed strategies for improving/optimising their own practical performance. Pupils also develop their knowledge and understanding of the contribution that physical activity and sport make to health, fitness and well-being and how these can impact on their own performance. </w:t>
            </w:r>
          </w:p>
          <w:p w14:paraId="402E864B" w14:textId="77777777" w:rsidR="003E4AB8" w:rsidRDefault="003E4AB8" w:rsidP="002D07EB">
            <w:pPr>
              <w:pStyle w:val="NoSpacing"/>
              <w:jc w:val="both"/>
            </w:pPr>
          </w:p>
          <w:p w14:paraId="565FC384" w14:textId="4C1C1623" w:rsidR="002D07EB" w:rsidRDefault="00BA55F2" w:rsidP="002D07EB">
            <w:pPr>
              <w:pStyle w:val="NoSpacing"/>
              <w:jc w:val="both"/>
            </w:pPr>
            <w:r>
              <w:t xml:space="preserve">Sports psychology </w:t>
            </w:r>
            <w:r w:rsidR="003E4AB8">
              <w:t>is also</w:t>
            </w:r>
            <w:r>
              <w:t xml:space="preserve"> </w:t>
            </w:r>
            <w:r w:rsidR="003E4AB8">
              <w:t>covered</w:t>
            </w:r>
            <w:r>
              <w:t>, with a focus on skill development, through relevant practice, guidance and feedback. Key socio-cultural influences that can affect people’s involvement in physical activity and sport will also be covered.</w:t>
            </w:r>
          </w:p>
          <w:p w14:paraId="7E7820F7" w14:textId="62AB0806" w:rsidR="00F343B1" w:rsidRPr="00CC45EF" w:rsidRDefault="002D07EB" w:rsidP="002D07EB">
            <w:pPr>
              <w:pStyle w:val="NoSpacing"/>
              <w:jc w:val="both"/>
            </w:pPr>
            <w:r w:rsidRPr="00CC45EF">
              <w:t xml:space="preserve"> </w:t>
            </w:r>
          </w:p>
        </w:tc>
      </w:tr>
      <w:tr w:rsidR="00F343B1" w:rsidRPr="00415DCE" w14:paraId="161FAB5E" w14:textId="77777777" w:rsidTr="00677707">
        <w:tc>
          <w:tcPr>
            <w:tcW w:w="10456" w:type="dxa"/>
            <w:shd w:val="clear" w:color="auto" w:fill="F2F2F2" w:themeFill="background1" w:themeFillShade="F2"/>
          </w:tcPr>
          <w:p w14:paraId="43D3242D" w14:textId="77777777" w:rsidR="00F343B1" w:rsidRPr="00415DCE" w:rsidRDefault="00F343B1" w:rsidP="00677707">
            <w:pPr>
              <w:pStyle w:val="NoSpacing"/>
              <w:jc w:val="center"/>
              <w:rPr>
                <w:b/>
                <w:bCs/>
              </w:rPr>
            </w:pPr>
            <w:r>
              <w:rPr>
                <w:b/>
                <w:bCs/>
              </w:rPr>
              <w:t>Subject Content</w:t>
            </w:r>
          </w:p>
        </w:tc>
      </w:tr>
      <w:tr w:rsidR="00F343B1" w14:paraId="7BDD973B" w14:textId="77777777" w:rsidTr="00677707">
        <w:tc>
          <w:tcPr>
            <w:tcW w:w="10456" w:type="dxa"/>
          </w:tcPr>
          <w:p w14:paraId="57FDE088" w14:textId="77777777" w:rsidR="00F343B1" w:rsidRDefault="00F343B1" w:rsidP="00677707">
            <w:pPr>
              <w:pStyle w:val="NoSpacing"/>
              <w:ind w:left="340"/>
            </w:pPr>
          </w:p>
          <w:p w14:paraId="10D2E6DE" w14:textId="5F40F475" w:rsidR="00F343B1" w:rsidRDefault="005F136A" w:rsidP="000176B7">
            <w:pPr>
              <w:pStyle w:val="NoSpacing"/>
              <w:numPr>
                <w:ilvl w:val="0"/>
                <w:numId w:val="5"/>
              </w:numPr>
              <w:jc w:val="both"/>
            </w:pPr>
            <w:r>
              <w:t xml:space="preserve">Fitness and body systems – applied anatomy and physiology; movement analysis; physical training; and use of data. </w:t>
            </w:r>
          </w:p>
          <w:p w14:paraId="6E0C8EC7" w14:textId="159D817C" w:rsidR="005F136A" w:rsidRDefault="005F136A" w:rsidP="000176B7">
            <w:pPr>
              <w:pStyle w:val="NoSpacing"/>
              <w:numPr>
                <w:ilvl w:val="0"/>
                <w:numId w:val="5"/>
              </w:numPr>
              <w:jc w:val="both"/>
            </w:pPr>
            <w:r>
              <w:t xml:space="preserve">Health and performance – health, fitness and well-being; sport psychology; socio-cultural influences; and use of data. </w:t>
            </w:r>
          </w:p>
          <w:p w14:paraId="4D2C9BC0" w14:textId="2FA6931F" w:rsidR="005F136A" w:rsidRDefault="005F136A" w:rsidP="000176B7">
            <w:pPr>
              <w:pStyle w:val="NoSpacing"/>
              <w:numPr>
                <w:ilvl w:val="0"/>
                <w:numId w:val="5"/>
              </w:numPr>
              <w:jc w:val="both"/>
            </w:pPr>
            <w:r>
              <w:t xml:space="preserve">Practical performance </w:t>
            </w:r>
            <w:r w:rsidR="00183700">
              <w:t>–</w:t>
            </w:r>
            <w:r>
              <w:t xml:space="preserve"> </w:t>
            </w:r>
            <w:r w:rsidR="00183700">
              <w:t xml:space="preserve">skills during individual and team activities; and general performance skills. </w:t>
            </w:r>
          </w:p>
          <w:p w14:paraId="0F698FF9" w14:textId="0A0409EA" w:rsidR="005F136A" w:rsidRDefault="005F136A" w:rsidP="000176B7">
            <w:pPr>
              <w:pStyle w:val="NoSpacing"/>
              <w:numPr>
                <w:ilvl w:val="0"/>
                <w:numId w:val="5"/>
              </w:numPr>
              <w:jc w:val="both"/>
            </w:pPr>
            <w:r>
              <w:t>Personal Exercise Plan (PEP)</w:t>
            </w:r>
            <w:r w:rsidR="00183700">
              <w:t xml:space="preserve"> – aim and planning analysis; carrying out and monitoring the PEP; and evaluation of the PEP. </w:t>
            </w:r>
          </w:p>
          <w:p w14:paraId="375CBD79" w14:textId="686F42FB" w:rsidR="005F136A" w:rsidRDefault="005F136A" w:rsidP="005F136A">
            <w:pPr>
              <w:pStyle w:val="NoSpacing"/>
              <w:ind w:left="340"/>
            </w:pPr>
          </w:p>
        </w:tc>
      </w:tr>
      <w:tr w:rsidR="00F343B1" w:rsidRPr="00CC45EF" w14:paraId="31F0AEE9" w14:textId="77777777" w:rsidTr="00677707">
        <w:tc>
          <w:tcPr>
            <w:tcW w:w="10456" w:type="dxa"/>
            <w:shd w:val="clear" w:color="auto" w:fill="F2F2F2" w:themeFill="background1" w:themeFillShade="F2"/>
          </w:tcPr>
          <w:p w14:paraId="7EFFAF30" w14:textId="77777777" w:rsidR="00F343B1" w:rsidRPr="00CC45EF" w:rsidRDefault="00F343B1" w:rsidP="00677707">
            <w:pPr>
              <w:pStyle w:val="NoSpacing"/>
              <w:jc w:val="center"/>
              <w:rPr>
                <w:b/>
                <w:bCs/>
              </w:rPr>
            </w:pPr>
            <w:r w:rsidRPr="00CC45EF">
              <w:rPr>
                <w:b/>
                <w:bCs/>
              </w:rPr>
              <w:t>Assessment</w:t>
            </w:r>
          </w:p>
        </w:tc>
      </w:tr>
      <w:tr w:rsidR="00F343B1" w14:paraId="60341260" w14:textId="77777777" w:rsidTr="00677707">
        <w:tc>
          <w:tcPr>
            <w:tcW w:w="10456" w:type="dxa"/>
          </w:tcPr>
          <w:p w14:paraId="7972FED4" w14:textId="77777777" w:rsidR="00F343B1" w:rsidRDefault="00F343B1" w:rsidP="00677707">
            <w:pPr>
              <w:pStyle w:val="NoSpacing"/>
              <w:ind w:left="340"/>
            </w:pPr>
          </w:p>
          <w:p w14:paraId="698BF19F" w14:textId="1CA41831" w:rsidR="005F136A" w:rsidRDefault="005F136A" w:rsidP="000176B7">
            <w:pPr>
              <w:pStyle w:val="NoSpacing"/>
              <w:numPr>
                <w:ilvl w:val="0"/>
                <w:numId w:val="2"/>
              </w:numPr>
            </w:pPr>
            <w:r>
              <w:t>Fitness and body systems - 1 hour 45 minutes examination (36% of the course).</w:t>
            </w:r>
          </w:p>
          <w:p w14:paraId="38C14624" w14:textId="1C55F606" w:rsidR="005F136A" w:rsidRDefault="005F136A" w:rsidP="000176B7">
            <w:pPr>
              <w:pStyle w:val="NoSpacing"/>
              <w:numPr>
                <w:ilvl w:val="0"/>
                <w:numId w:val="2"/>
              </w:numPr>
            </w:pPr>
            <w:r>
              <w:t>Health and performance - 1 hour 15 minutes examination (24% of the course).</w:t>
            </w:r>
          </w:p>
          <w:p w14:paraId="69ACA3B3" w14:textId="77732B84" w:rsidR="005F136A" w:rsidRDefault="005F136A" w:rsidP="000176B7">
            <w:pPr>
              <w:pStyle w:val="NoSpacing"/>
              <w:numPr>
                <w:ilvl w:val="0"/>
                <w:numId w:val="2"/>
              </w:numPr>
            </w:pPr>
            <w:r>
              <w:t>Practical performance -</w:t>
            </w:r>
            <w:r w:rsidR="00183700">
              <w:t xml:space="preserve"> non-examination assessment (30% of the course).</w:t>
            </w:r>
          </w:p>
          <w:p w14:paraId="1F10F4F4" w14:textId="2EB58718" w:rsidR="005F136A" w:rsidRDefault="005F136A" w:rsidP="000176B7">
            <w:pPr>
              <w:pStyle w:val="NoSpacing"/>
              <w:numPr>
                <w:ilvl w:val="0"/>
                <w:numId w:val="2"/>
              </w:numPr>
            </w:pPr>
            <w:r>
              <w:t>Personal Exercise Plan (PEP) -</w:t>
            </w:r>
            <w:r w:rsidR="00183700">
              <w:t xml:space="preserve"> non-examination assessment (10% of the course).</w:t>
            </w:r>
          </w:p>
          <w:p w14:paraId="37EB7D56" w14:textId="77777777" w:rsidR="00F343B1" w:rsidRDefault="00F343B1" w:rsidP="005F136A">
            <w:pPr>
              <w:pStyle w:val="NoSpacing"/>
              <w:ind w:left="340"/>
            </w:pPr>
          </w:p>
        </w:tc>
      </w:tr>
      <w:tr w:rsidR="00F343B1" w:rsidRPr="00CC45EF" w14:paraId="2FD55ACE" w14:textId="77777777" w:rsidTr="00677707">
        <w:tc>
          <w:tcPr>
            <w:tcW w:w="10456" w:type="dxa"/>
            <w:shd w:val="clear" w:color="auto" w:fill="F2F2F2" w:themeFill="background1" w:themeFillShade="F2"/>
          </w:tcPr>
          <w:p w14:paraId="205D215B" w14:textId="77777777" w:rsidR="00F343B1" w:rsidRPr="00CC45EF" w:rsidRDefault="00F343B1" w:rsidP="00677707">
            <w:pPr>
              <w:pStyle w:val="NoSpacing"/>
              <w:jc w:val="center"/>
              <w:rPr>
                <w:b/>
                <w:bCs/>
              </w:rPr>
            </w:pPr>
            <w:r w:rsidRPr="00CC45EF">
              <w:rPr>
                <w:b/>
                <w:bCs/>
              </w:rPr>
              <w:t>Career Possibilities</w:t>
            </w:r>
          </w:p>
        </w:tc>
      </w:tr>
      <w:tr w:rsidR="00F343B1" w14:paraId="33FC107A" w14:textId="77777777" w:rsidTr="00677707">
        <w:tc>
          <w:tcPr>
            <w:tcW w:w="10456" w:type="dxa"/>
          </w:tcPr>
          <w:p w14:paraId="32E14561" w14:textId="3FC66BE3" w:rsidR="00F343B1" w:rsidRDefault="00F343B1" w:rsidP="00677707">
            <w:pPr>
              <w:pStyle w:val="NoSpacing"/>
            </w:pPr>
          </w:p>
          <w:p w14:paraId="072F6997" w14:textId="77777777" w:rsidR="00F343B1" w:rsidRDefault="00F343B1" w:rsidP="00677707">
            <w:pPr>
              <w:pStyle w:val="NoSpacing"/>
            </w:pPr>
            <w:r>
              <w:t xml:space="preserve">In terms of possible careers opportunities, these include: </w:t>
            </w:r>
          </w:p>
          <w:p w14:paraId="40F2870B" w14:textId="77777777" w:rsidR="00F343B1" w:rsidRDefault="00F343B1" w:rsidP="00677707">
            <w:pPr>
              <w:pStyle w:val="NoSpacing"/>
            </w:pPr>
          </w:p>
          <w:p w14:paraId="0F540D8E" w14:textId="1F734F8C" w:rsidR="009F527A" w:rsidRPr="009F527A" w:rsidRDefault="009F527A" w:rsidP="000176B7">
            <w:pPr>
              <w:pStyle w:val="NoSpacing"/>
              <w:numPr>
                <w:ilvl w:val="0"/>
                <w:numId w:val="2"/>
              </w:numPr>
              <w:jc w:val="both"/>
            </w:pPr>
            <w:r w:rsidRPr="009F527A">
              <w:t>Professional sportsperson.</w:t>
            </w:r>
          </w:p>
          <w:p w14:paraId="6337BB56" w14:textId="76544590" w:rsidR="00656DB7" w:rsidRDefault="00656DB7" w:rsidP="000176B7">
            <w:pPr>
              <w:pStyle w:val="NoSpacing"/>
              <w:numPr>
                <w:ilvl w:val="0"/>
                <w:numId w:val="2"/>
              </w:numPr>
              <w:jc w:val="both"/>
            </w:pPr>
            <w:r>
              <w:t xml:space="preserve">Sports </w:t>
            </w:r>
            <w:r w:rsidR="00CA35BC">
              <w:t>s</w:t>
            </w:r>
            <w:r w:rsidR="009F527A">
              <w:t>cientist.</w:t>
            </w:r>
          </w:p>
          <w:p w14:paraId="2CA5A8BB" w14:textId="330B6765" w:rsidR="00F343B1" w:rsidRDefault="00656DB7" w:rsidP="000176B7">
            <w:pPr>
              <w:pStyle w:val="NoSpacing"/>
              <w:numPr>
                <w:ilvl w:val="0"/>
                <w:numId w:val="2"/>
              </w:numPr>
              <w:jc w:val="both"/>
            </w:pPr>
            <w:r>
              <w:t xml:space="preserve">Sports </w:t>
            </w:r>
            <w:r w:rsidR="00CA35BC">
              <w:t>p</w:t>
            </w:r>
            <w:r>
              <w:t>sycholog</w:t>
            </w:r>
            <w:r w:rsidR="009F527A">
              <w:t>ist.</w:t>
            </w:r>
          </w:p>
          <w:p w14:paraId="24C6E304" w14:textId="77777777" w:rsidR="009F527A" w:rsidRPr="009F527A" w:rsidRDefault="009F527A" w:rsidP="000176B7">
            <w:pPr>
              <w:pStyle w:val="NoSpacing"/>
              <w:numPr>
                <w:ilvl w:val="0"/>
                <w:numId w:val="2"/>
              </w:numPr>
              <w:jc w:val="both"/>
            </w:pPr>
            <w:r w:rsidRPr="009F527A">
              <w:t>PE teacher.</w:t>
            </w:r>
          </w:p>
          <w:p w14:paraId="7CFFDCF4" w14:textId="77777777" w:rsidR="009F527A" w:rsidRPr="009F527A" w:rsidRDefault="009F527A" w:rsidP="000176B7">
            <w:pPr>
              <w:pStyle w:val="NoSpacing"/>
              <w:numPr>
                <w:ilvl w:val="0"/>
                <w:numId w:val="2"/>
              </w:numPr>
              <w:jc w:val="both"/>
            </w:pPr>
            <w:r w:rsidRPr="009F527A">
              <w:t>Physiotherapist.</w:t>
            </w:r>
          </w:p>
          <w:p w14:paraId="02BC403A" w14:textId="77777777" w:rsidR="009F527A" w:rsidRPr="009F527A" w:rsidRDefault="009F527A" w:rsidP="000176B7">
            <w:pPr>
              <w:pStyle w:val="NoSpacing"/>
              <w:numPr>
                <w:ilvl w:val="0"/>
                <w:numId w:val="2"/>
              </w:numPr>
              <w:jc w:val="both"/>
            </w:pPr>
            <w:r w:rsidRPr="009F527A">
              <w:t>Sports coach/consultant.</w:t>
            </w:r>
          </w:p>
          <w:p w14:paraId="7F93E31E" w14:textId="77777777" w:rsidR="009F527A" w:rsidRPr="009F527A" w:rsidRDefault="009F527A" w:rsidP="000176B7">
            <w:pPr>
              <w:pStyle w:val="NoSpacing"/>
              <w:numPr>
                <w:ilvl w:val="0"/>
                <w:numId w:val="2"/>
              </w:numPr>
              <w:jc w:val="both"/>
            </w:pPr>
            <w:r w:rsidRPr="009F527A">
              <w:t>Diet and fitness instructor.</w:t>
            </w:r>
          </w:p>
          <w:p w14:paraId="657302B5" w14:textId="77777777" w:rsidR="009F527A" w:rsidRDefault="009F527A" w:rsidP="000176B7">
            <w:pPr>
              <w:pStyle w:val="NoSpacing"/>
              <w:numPr>
                <w:ilvl w:val="0"/>
                <w:numId w:val="2"/>
              </w:numPr>
              <w:jc w:val="both"/>
            </w:pPr>
            <w:r w:rsidRPr="009F527A">
              <w:t>Personal trainer.</w:t>
            </w:r>
          </w:p>
          <w:p w14:paraId="7C751D90" w14:textId="7B116595" w:rsidR="009F527A" w:rsidRPr="009F527A" w:rsidRDefault="009F527A" w:rsidP="009F527A">
            <w:pPr>
              <w:pStyle w:val="NoSpacing"/>
              <w:ind w:left="340"/>
              <w:jc w:val="both"/>
            </w:pPr>
          </w:p>
        </w:tc>
      </w:tr>
    </w:tbl>
    <w:p w14:paraId="33C2F50D" w14:textId="4A6DD810" w:rsidR="00F343B1" w:rsidRDefault="00F343B1" w:rsidP="00415DCE">
      <w:pPr>
        <w:rPr>
          <w:rFonts w:eastAsiaTheme="majorEastAsia" w:cstheme="majorBidi"/>
          <w:b/>
          <w:bCs/>
          <w:sz w:val="28"/>
          <w:szCs w:val="28"/>
        </w:rPr>
      </w:pPr>
    </w:p>
    <w:p w14:paraId="63D7524E" w14:textId="0F2182F0" w:rsidR="002633A9" w:rsidRDefault="002633A9" w:rsidP="002633A9">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Religious Education (R.E)</w:t>
      </w:r>
    </w:p>
    <w:p w14:paraId="567D5945" w14:textId="77777777" w:rsidR="002633A9" w:rsidRDefault="002633A9" w:rsidP="002633A9">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2633A9" w:rsidRPr="00415DCE" w14:paraId="3EA7FDC5" w14:textId="77777777" w:rsidTr="00677707">
        <w:tc>
          <w:tcPr>
            <w:tcW w:w="10456" w:type="dxa"/>
            <w:shd w:val="clear" w:color="auto" w:fill="F2F2F2" w:themeFill="background1" w:themeFillShade="F2"/>
          </w:tcPr>
          <w:p w14:paraId="21D68B3A" w14:textId="77777777" w:rsidR="002633A9" w:rsidRPr="00415DCE" w:rsidRDefault="002633A9" w:rsidP="00677707">
            <w:pPr>
              <w:pStyle w:val="NoSpacing"/>
              <w:jc w:val="center"/>
              <w:rPr>
                <w:b/>
                <w:bCs/>
              </w:rPr>
            </w:pPr>
            <w:r>
              <w:rPr>
                <w:b/>
                <w:bCs/>
              </w:rPr>
              <w:t xml:space="preserve">Examination Board and Specification Number </w:t>
            </w:r>
          </w:p>
        </w:tc>
      </w:tr>
      <w:tr w:rsidR="002633A9" w:rsidRPr="00CC45EF" w14:paraId="3B58DB25" w14:textId="77777777" w:rsidTr="00677707">
        <w:tc>
          <w:tcPr>
            <w:tcW w:w="10456" w:type="dxa"/>
            <w:shd w:val="clear" w:color="auto" w:fill="FFFFFF" w:themeFill="background1"/>
          </w:tcPr>
          <w:p w14:paraId="4DBF5644" w14:textId="77777777" w:rsidR="002633A9" w:rsidRDefault="002633A9" w:rsidP="00677707">
            <w:pPr>
              <w:pStyle w:val="NoSpacing"/>
              <w:jc w:val="center"/>
            </w:pPr>
          </w:p>
          <w:p w14:paraId="7A60BFEF" w14:textId="5ED7DBC1" w:rsidR="002633A9" w:rsidRDefault="0085666F" w:rsidP="00677707">
            <w:pPr>
              <w:pStyle w:val="NoSpacing"/>
              <w:jc w:val="center"/>
            </w:pPr>
            <w:hyperlink r:id="rId25" w:history="1">
              <w:r w:rsidR="00C26058">
                <w:rPr>
                  <w:rStyle w:val="Hyperlink"/>
                </w:rPr>
                <w:t>Pearson EDXECEL 1RA0</w:t>
              </w:r>
            </w:hyperlink>
          </w:p>
          <w:p w14:paraId="57F3B44D" w14:textId="7FB914D2" w:rsidR="00C26058" w:rsidRPr="00CC45EF" w:rsidRDefault="00C26058" w:rsidP="00677707">
            <w:pPr>
              <w:pStyle w:val="NoSpacing"/>
              <w:jc w:val="center"/>
              <w:rPr>
                <w:b/>
                <w:bCs/>
              </w:rPr>
            </w:pPr>
          </w:p>
        </w:tc>
      </w:tr>
      <w:tr w:rsidR="002633A9" w:rsidRPr="00415DCE" w14:paraId="4134B6FA" w14:textId="77777777" w:rsidTr="00677707">
        <w:tc>
          <w:tcPr>
            <w:tcW w:w="10456" w:type="dxa"/>
            <w:shd w:val="clear" w:color="auto" w:fill="F2F2F2" w:themeFill="background1" w:themeFillShade="F2"/>
          </w:tcPr>
          <w:p w14:paraId="5ADBE6DE" w14:textId="77777777" w:rsidR="002633A9" w:rsidRPr="00415DCE" w:rsidRDefault="002633A9" w:rsidP="00677707">
            <w:pPr>
              <w:pStyle w:val="NoSpacing"/>
              <w:jc w:val="center"/>
              <w:rPr>
                <w:rFonts w:eastAsiaTheme="majorEastAsia" w:cstheme="majorBidi"/>
                <w:b/>
                <w:bCs/>
                <w:sz w:val="28"/>
                <w:szCs w:val="28"/>
                <w:lang w:eastAsia="en-GB"/>
              </w:rPr>
            </w:pPr>
            <w:r w:rsidRPr="00415DCE">
              <w:rPr>
                <w:b/>
                <w:bCs/>
              </w:rPr>
              <w:t>Overview</w:t>
            </w:r>
          </w:p>
        </w:tc>
      </w:tr>
      <w:tr w:rsidR="002633A9" w:rsidRPr="00CC45EF" w14:paraId="4EFA429B" w14:textId="77777777" w:rsidTr="00677707">
        <w:tc>
          <w:tcPr>
            <w:tcW w:w="10456" w:type="dxa"/>
          </w:tcPr>
          <w:p w14:paraId="1E5C76FB" w14:textId="77777777" w:rsidR="002633A9" w:rsidRDefault="002633A9" w:rsidP="00677707">
            <w:pPr>
              <w:pStyle w:val="NoSpacing"/>
              <w:jc w:val="both"/>
            </w:pPr>
          </w:p>
          <w:p w14:paraId="6FB06C3F" w14:textId="77777777" w:rsidR="00CA35BC" w:rsidRDefault="002633A9" w:rsidP="002633A9">
            <w:pPr>
              <w:pStyle w:val="NoSpacing"/>
              <w:jc w:val="both"/>
            </w:pPr>
            <w:r w:rsidRPr="00052554">
              <w:t>GCSE </w:t>
            </w:r>
            <w:r>
              <w:t>R.E</w:t>
            </w:r>
            <w:r w:rsidRPr="00052554">
              <w:t> </w:t>
            </w:r>
            <w:r w:rsidR="00CD31B4">
              <w:t xml:space="preserve">aims to develop pupils’ knowledge and understanding of </w:t>
            </w:r>
            <w:r w:rsidR="00AC774C">
              <w:t xml:space="preserve">key religions such as </w:t>
            </w:r>
            <w:r w:rsidR="00CD31B4">
              <w:t xml:space="preserve">Christianity and Islam as well as non-religious beliefs such as Humanism. Pupils will be exposed to sacred texts and learn how to construct informed and balanced written arguments with both depth and breadth. </w:t>
            </w:r>
          </w:p>
          <w:p w14:paraId="486FA8DE" w14:textId="77777777" w:rsidR="00CA35BC" w:rsidRDefault="00CA35BC" w:rsidP="002633A9">
            <w:pPr>
              <w:pStyle w:val="NoSpacing"/>
              <w:jc w:val="both"/>
            </w:pPr>
          </w:p>
          <w:p w14:paraId="7C5A604F" w14:textId="77777777" w:rsidR="00CA35BC" w:rsidRDefault="00CD31B4" w:rsidP="002633A9">
            <w:pPr>
              <w:pStyle w:val="NoSpacing"/>
              <w:jc w:val="both"/>
            </w:pPr>
            <w:r>
              <w:t xml:space="preserve">Pupils </w:t>
            </w:r>
            <w:r w:rsidR="00AC774C">
              <w:t xml:space="preserve">will </w:t>
            </w:r>
            <w:r>
              <w:t xml:space="preserve">have the opportunity to engage with questions of belief, value, meaning, purpose, truth and ultimately reflect on their own beliefs, values and attitudes. </w:t>
            </w:r>
          </w:p>
          <w:p w14:paraId="1D645DF6" w14:textId="77777777" w:rsidR="00CA35BC" w:rsidRDefault="00CA35BC" w:rsidP="002633A9">
            <w:pPr>
              <w:pStyle w:val="NoSpacing"/>
              <w:jc w:val="both"/>
            </w:pPr>
          </w:p>
          <w:p w14:paraId="79B8EDB6" w14:textId="322DAD76" w:rsidR="002633A9" w:rsidRDefault="00AC774C" w:rsidP="002633A9">
            <w:pPr>
              <w:pStyle w:val="NoSpacing"/>
              <w:jc w:val="both"/>
            </w:pPr>
            <w:r>
              <w:t xml:space="preserve">Ultimately, the course aims to prepare pupils </w:t>
            </w:r>
            <w:r w:rsidR="00CD31B4">
              <w:t>for adult life in a pluralistic society and global community as religiously informed, thoughtful and engaged citizens.</w:t>
            </w:r>
          </w:p>
          <w:p w14:paraId="448F77F8" w14:textId="32F84697" w:rsidR="00CD31B4" w:rsidRPr="00CC45EF" w:rsidRDefault="00CD31B4" w:rsidP="002633A9">
            <w:pPr>
              <w:pStyle w:val="NoSpacing"/>
              <w:jc w:val="both"/>
            </w:pPr>
          </w:p>
        </w:tc>
      </w:tr>
      <w:tr w:rsidR="002633A9" w:rsidRPr="00415DCE" w14:paraId="5391AE2B" w14:textId="77777777" w:rsidTr="00677707">
        <w:tc>
          <w:tcPr>
            <w:tcW w:w="10456" w:type="dxa"/>
            <w:shd w:val="clear" w:color="auto" w:fill="F2F2F2" w:themeFill="background1" w:themeFillShade="F2"/>
          </w:tcPr>
          <w:p w14:paraId="71DA0228" w14:textId="77777777" w:rsidR="002633A9" w:rsidRPr="00415DCE" w:rsidRDefault="002633A9" w:rsidP="00677707">
            <w:pPr>
              <w:pStyle w:val="NoSpacing"/>
              <w:jc w:val="center"/>
              <w:rPr>
                <w:b/>
                <w:bCs/>
              </w:rPr>
            </w:pPr>
            <w:r>
              <w:rPr>
                <w:b/>
                <w:bCs/>
              </w:rPr>
              <w:t>Subject Content</w:t>
            </w:r>
          </w:p>
        </w:tc>
      </w:tr>
      <w:tr w:rsidR="002633A9" w14:paraId="45707ADA" w14:textId="77777777" w:rsidTr="00677707">
        <w:tc>
          <w:tcPr>
            <w:tcW w:w="10456" w:type="dxa"/>
          </w:tcPr>
          <w:p w14:paraId="16D3885B" w14:textId="77777777" w:rsidR="002633A9" w:rsidRDefault="002633A9" w:rsidP="00677707">
            <w:pPr>
              <w:pStyle w:val="NoSpacing"/>
              <w:ind w:left="340"/>
            </w:pPr>
          </w:p>
          <w:p w14:paraId="29E869B9" w14:textId="2CEAC7FA" w:rsidR="002633A9" w:rsidRDefault="00C26058" w:rsidP="000176B7">
            <w:pPr>
              <w:pStyle w:val="NoSpacing"/>
              <w:numPr>
                <w:ilvl w:val="0"/>
                <w:numId w:val="5"/>
              </w:numPr>
              <w:jc w:val="both"/>
            </w:pPr>
            <w:r>
              <w:t>Study of religion – beliefs and teachings; practices; sources of wisdom and authority; forms of expression; and ways of life.</w:t>
            </w:r>
          </w:p>
          <w:p w14:paraId="65280D3C" w14:textId="65847B19" w:rsidR="00C26058" w:rsidRDefault="00C26058" w:rsidP="000176B7">
            <w:pPr>
              <w:pStyle w:val="NoSpacing"/>
              <w:numPr>
                <w:ilvl w:val="0"/>
                <w:numId w:val="5"/>
              </w:numPr>
              <w:jc w:val="both"/>
            </w:pPr>
            <w:r>
              <w:t>Study of second religion - beliefs and teachings; and practices.</w:t>
            </w:r>
          </w:p>
          <w:p w14:paraId="75A993A0" w14:textId="77777777" w:rsidR="00C26058" w:rsidRDefault="00C26058" w:rsidP="000176B7">
            <w:pPr>
              <w:pStyle w:val="NoSpacing"/>
              <w:numPr>
                <w:ilvl w:val="0"/>
                <w:numId w:val="5"/>
              </w:numPr>
              <w:jc w:val="both"/>
            </w:pPr>
            <w:r>
              <w:t>Philosophy and ethics - arguments for the existence of God; religious teachings on relationships and families in the 21</w:t>
            </w:r>
            <w:r w:rsidRPr="00C26058">
              <w:rPr>
                <w:vertAlign w:val="superscript"/>
              </w:rPr>
              <w:t>st</w:t>
            </w:r>
            <w:r>
              <w:t xml:space="preserve"> century.</w:t>
            </w:r>
          </w:p>
          <w:p w14:paraId="4B3182B7" w14:textId="74C99D6F" w:rsidR="00C26058" w:rsidRDefault="00C26058" w:rsidP="00C26058">
            <w:pPr>
              <w:pStyle w:val="NoSpacing"/>
              <w:ind w:left="340"/>
              <w:jc w:val="both"/>
            </w:pPr>
          </w:p>
        </w:tc>
      </w:tr>
      <w:tr w:rsidR="002633A9" w:rsidRPr="00CC45EF" w14:paraId="4EFFA53D" w14:textId="77777777" w:rsidTr="00677707">
        <w:tc>
          <w:tcPr>
            <w:tcW w:w="10456" w:type="dxa"/>
            <w:shd w:val="clear" w:color="auto" w:fill="F2F2F2" w:themeFill="background1" w:themeFillShade="F2"/>
          </w:tcPr>
          <w:p w14:paraId="0725C4E8" w14:textId="77777777" w:rsidR="002633A9" w:rsidRPr="00CC45EF" w:rsidRDefault="002633A9" w:rsidP="00677707">
            <w:pPr>
              <w:pStyle w:val="NoSpacing"/>
              <w:jc w:val="center"/>
              <w:rPr>
                <w:b/>
                <w:bCs/>
              </w:rPr>
            </w:pPr>
            <w:r w:rsidRPr="00CC45EF">
              <w:rPr>
                <w:b/>
                <w:bCs/>
              </w:rPr>
              <w:t>Assessment</w:t>
            </w:r>
          </w:p>
        </w:tc>
      </w:tr>
      <w:tr w:rsidR="002633A9" w14:paraId="2B965E03" w14:textId="77777777" w:rsidTr="00677707">
        <w:tc>
          <w:tcPr>
            <w:tcW w:w="10456" w:type="dxa"/>
          </w:tcPr>
          <w:p w14:paraId="4072EE66" w14:textId="77777777" w:rsidR="002633A9" w:rsidRDefault="002633A9" w:rsidP="00677707">
            <w:pPr>
              <w:pStyle w:val="NoSpacing"/>
              <w:ind w:left="340"/>
            </w:pPr>
          </w:p>
          <w:p w14:paraId="2DC6E5D7" w14:textId="32C8E1A1" w:rsidR="002633A9" w:rsidRDefault="00C26058" w:rsidP="000176B7">
            <w:pPr>
              <w:pStyle w:val="NoSpacing"/>
              <w:numPr>
                <w:ilvl w:val="0"/>
                <w:numId w:val="2"/>
              </w:numPr>
            </w:pPr>
            <w:r>
              <w:t>Study of religion - 1 hour 45 minutes examination (50% of the course).</w:t>
            </w:r>
          </w:p>
          <w:p w14:paraId="1B8A7A55" w14:textId="131B724C" w:rsidR="00C26058" w:rsidRDefault="00C26058" w:rsidP="000176B7">
            <w:pPr>
              <w:pStyle w:val="NoSpacing"/>
              <w:numPr>
                <w:ilvl w:val="0"/>
                <w:numId w:val="2"/>
              </w:numPr>
            </w:pPr>
            <w:r>
              <w:t>Study of second religion - 50 minutes examination (25% of the course).</w:t>
            </w:r>
          </w:p>
          <w:p w14:paraId="76AF02CA" w14:textId="1F197744" w:rsidR="00C26058" w:rsidRDefault="00C26058" w:rsidP="000176B7">
            <w:pPr>
              <w:pStyle w:val="NoSpacing"/>
              <w:numPr>
                <w:ilvl w:val="0"/>
                <w:numId w:val="2"/>
              </w:numPr>
            </w:pPr>
            <w:r>
              <w:t>Philosophy and ethics – 50 minutes examination (25% of the course).</w:t>
            </w:r>
          </w:p>
          <w:p w14:paraId="1E1520C1" w14:textId="3C2BC846" w:rsidR="00C26058" w:rsidRDefault="00C26058" w:rsidP="00C26058">
            <w:pPr>
              <w:pStyle w:val="NoSpacing"/>
              <w:ind w:left="340"/>
              <w:jc w:val="both"/>
            </w:pPr>
          </w:p>
        </w:tc>
      </w:tr>
      <w:tr w:rsidR="002633A9" w:rsidRPr="00CC45EF" w14:paraId="4413E50B" w14:textId="77777777" w:rsidTr="00677707">
        <w:tc>
          <w:tcPr>
            <w:tcW w:w="10456" w:type="dxa"/>
            <w:shd w:val="clear" w:color="auto" w:fill="F2F2F2" w:themeFill="background1" w:themeFillShade="F2"/>
          </w:tcPr>
          <w:p w14:paraId="42A16105" w14:textId="77777777" w:rsidR="002633A9" w:rsidRPr="00CC45EF" w:rsidRDefault="002633A9" w:rsidP="00677707">
            <w:pPr>
              <w:pStyle w:val="NoSpacing"/>
              <w:jc w:val="center"/>
              <w:rPr>
                <w:b/>
                <w:bCs/>
              </w:rPr>
            </w:pPr>
            <w:r w:rsidRPr="00CC45EF">
              <w:rPr>
                <w:b/>
                <w:bCs/>
              </w:rPr>
              <w:t>Career Possibilities</w:t>
            </w:r>
          </w:p>
        </w:tc>
      </w:tr>
      <w:tr w:rsidR="002633A9" w14:paraId="6739C2AB" w14:textId="77777777" w:rsidTr="00677707">
        <w:tc>
          <w:tcPr>
            <w:tcW w:w="10456" w:type="dxa"/>
          </w:tcPr>
          <w:p w14:paraId="4A46A3DF" w14:textId="77777777" w:rsidR="002633A9" w:rsidRDefault="002633A9" w:rsidP="00677707">
            <w:pPr>
              <w:pStyle w:val="NoSpacing"/>
            </w:pPr>
          </w:p>
          <w:p w14:paraId="130989CA" w14:textId="77777777" w:rsidR="002633A9" w:rsidRDefault="002633A9" w:rsidP="00677707">
            <w:pPr>
              <w:pStyle w:val="NoSpacing"/>
            </w:pPr>
            <w:r>
              <w:t xml:space="preserve">In terms of possible careers opportunities, these include: </w:t>
            </w:r>
          </w:p>
          <w:p w14:paraId="6FF7D3CF" w14:textId="77777777" w:rsidR="002633A9" w:rsidRDefault="002633A9" w:rsidP="00677707">
            <w:pPr>
              <w:pStyle w:val="NoSpacing"/>
            </w:pPr>
          </w:p>
          <w:p w14:paraId="3191876E" w14:textId="6D5DFF30" w:rsidR="000371B3" w:rsidRDefault="000371B3" w:rsidP="000176B7">
            <w:pPr>
              <w:pStyle w:val="NoSpacing"/>
              <w:numPr>
                <w:ilvl w:val="0"/>
                <w:numId w:val="2"/>
              </w:numPr>
              <w:jc w:val="both"/>
            </w:pPr>
            <w:r>
              <w:t>Theologist.</w:t>
            </w:r>
          </w:p>
          <w:p w14:paraId="1863EFDC" w14:textId="0140E4AE" w:rsidR="000371B3" w:rsidRPr="000371B3" w:rsidRDefault="000371B3" w:rsidP="000176B7">
            <w:pPr>
              <w:pStyle w:val="NoSpacing"/>
              <w:numPr>
                <w:ilvl w:val="0"/>
                <w:numId w:val="2"/>
              </w:numPr>
              <w:jc w:val="both"/>
            </w:pPr>
            <w:r w:rsidRPr="000371B3">
              <w:t>Advice worker.</w:t>
            </w:r>
          </w:p>
          <w:p w14:paraId="4CF5807F" w14:textId="77777777" w:rsidR="000371B3" w:rsidRPr="000371B3" w:rsidRDefault="000371B3" w:rsidP="000176B7">
            <w:pPr>
              <w:pStyle w:val="NoSpacing"/>
              <w:numPr>
                <w:ilvl w:val="0"/>
                <w:numId w:val="2"/>
              </w:numPr>
              <w:jc w:val="both"/>
            </w:pPr>
            <w:r w:rsidRPr="000371B3">
              <w:t>Archivist.</w:t>
            </w:r>
          </w:p>
          <w:p w14:paraId="014F5D1C" w14:textId="77777777" w:rsidR="000371B3" w:rsidRPr="000371B3" w:rsidRDefault="000371B3" w:rsidP="000176B7">
            <w:pPr>
              <w:pStyle w:val="NoSpacing"/>
              <w:numPr>
                <w:ilvl w:val="0"/>
                <w:numId w:val="2"/>
              </w:numPr>
              <w:jc w:val="both"/>
            </w:pPr>
            <w:r w:rsidRPr="000371B3">
              <w:t>Charity officer.</w:t>
            </w:r>
          </w:p>
          <w:p w14:paraId="5CB3ADE6" w14:textId="77777777" w:rsidR="000371B3" w:rsidRPr="000371B3" w:rsidRDefault="000371B3" w:rsidP="000176B7">
            <w:pPr>
              <w:pStyle w:val="NoSpacing"/>
              <w:numPr>
                <w:ilvl w:val="0"/>
                <w:numId w:val="2"/>
              </w:numPr>
              <w:jc w:val="both"/>
            </w:pPr>
            <w:r w:rsidRPr="000371B3">
              <w:t>Civil Service administrator.</w:t>
            </w:r>
          </w:p>
          <w:p w14:paraId="74232945" w14:textId="77777777" w:rsidR="000371B3" w:rsidRPr="000371B3" w:rsidRDefault="000371B3" w:rsidP="000176B7">
            <w:pPr>
              <w:pStyle w:val="NoSpacing"/>
              <w:numPr>
                <w:ilvl w:val="0"/>
                <w:numId w:val="2"/>
              </w:numPr>
              <w:jc w:val="both"/>
            </w:pPr>
            <w:r w:rsidRPr="000371B3">
              <w:t>Community development worker.</w:t>
            </w:r>
          </w:p>
          <w:p w14:paraId="51E55D51" w14:textId="77777777" w:rsidR="002633A9" w:rsidRPr="009F527A" w:rsidRDefault="002633A9" w:rsidP="00446F59">
            <w:pPr>
              <w:pStyle w:val="NoSpacing"/>
              <w:ind w:left="340"/>
              <w:jc w:val="both"/>
            </w:pPr>
          </w:p>
        </w:tc>
      </w:tr>
    </w:tbl>
    <w:p w14:paraId="7306B840" w14:textId="713F44BA" w:rsidR="002633A9" w:rsidRDefault="002633A9" w:rsidP="00415DCE">
      <w:pPr>
        <w:rPr>
          <w:rFonts w:eastAsiaTheme="majorEastAsia" w:cstheme="majorBidi"/>
          <w:b/>
          <w:bCs/>
          <w:sz w:val="28"/>
          <w:szCs w:val="28"/>
        </w:rPr>
      </w:pPr>
    </w:p>
    <w:p w14:paraId="233C7820" w14:textId="3A5A1DB2" w:rsidR="00F32C52" w:rsidRDefault="00F32C52" w:rsidP="00415DCE">
      <w:pPr>
        <w:rPr>
          <w:rFonts w:eastAsiaTheme="majorEastAsia" w:cstheme="majorBidi"/>
          <w:b/>
          <w:bCs/>
          <w:sz w:val="28"/>
          <w:szCs w:val="28"/>
        </w:rPr>
      </w:pPr>
    </w:p>
    <w:p w14:paraId="2E31F701" w14:textId="4DDDA3D3" w:rsidR="00446F59" w:rsidRDefault="00446F59" w:rsidP="00415DCE">
      <w:pPr>
        <w:rPr>
          <w:rFonts w:eastAsiaTheme="majorEastAsia" w:cstheme="majorBidi"/>
          <w:b/>
          <w:bCs/>
          <w:sz w:val="28"/>
          <w:szCs w:val="28"/>
        </w:rPr>
      </w:pPr>
    </w:p>
    <w:p w14:paraId="4AE2B3E9" w14:textId="77777777" w:rsidR="00446F59" w:rsidRDefault="00446F59" w:rsidP="00415DCE">
      <w:pPr>
        <w:rPr>
          <w:rFonts w:eastAsiaTheme="majorEastAsia" w:cstheme="majorBidi"/>
          <w:b/>
          <w:bCs/>
          <w:sz w:val="28"/>
          <w:szCs w:val="28"/>
        </w:rPr>
      </w:pPr>
    </w:p>
    <w:p w14:paraId="02308984" w14:textId="1B182FB9" w:rsidR="00F32C52" w:rsidRDefault="00F32C52" w:rsidP="00415DCE">
      <w:pPr>
        <w:rPr>
          <w:rFonts w:eastAsiaTheme="majorEastAsia" w:cstheme="majorBidi"/>
          <w:b/>
          <w:bCs/>
          <w:sz w:val="28"/>
          <w:szCs w:val="28"/>
        </w:rPr>
      </w:pPr>
    </w:p>
    <w:p w14:paraId="2C2C32A1" w14:textId="6ADC5100" w:rsidR="00F32C52" w:rsidRDefault="00F32C52" w:rsidP="00F32C52">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Sociology</w:t>
      </w:r>
    </w:p>
    <w:p w14:paraId="369F08D4" w14:textId="77777777" w:rsidR="00F32C52" w:rsidRDefault="00F32C52" w:rsidP="00F32C52">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F32C52" w:rsidRPr="00415DCE" w14:paraId="5E5448F4" w14:textId="77777777" w:rsidTr="00677707">
        <w:tc>
          <w:tcPr>
            <w:tcW w:w="10456" w:type="dxa"/>
            <w:shd w:val="clear" w:color="auto" w:fill="F2F2F2" w:themeFill="background1" w:themeFillShade="F2"/>
          </w:tcPr>
          <w:p w14:paraId="0E228BA7" w14:textId="77777777" w:rsidR="00F32C52" w:rsidRPr="00415DCE" w:rsidRDefault="00F32C52" w:rsidP="00677707">
            <w:pPr>
              <w:pStyle w:val="NoSpacing"/>
              <w:jc w:val="center"/>
              <w:rPr>
                <w:b/>
                <w:bCs/>
              </w:rPr>
            </w:pPr>
            <w:r>
              <w:rPr>
                <w:b/>
                <w:bCs/>
              </w:rPr>
              <w:t xml:space="preserve">Examination Board and Specification Number </w:t>
            </w:r>
          </w:p>
        </w:tc>
      </w:tr>
      <w:tr w:rsidR="00F32C52" w:rsidRPr="00CC45EF" w14:paraId="2BC65BC4" w14:textId="77777777" w:rsidTr="00677707">
        <w:tc>
          <w:tcPr>
            <w:tcW w:w="10456" w:type="dxa"/>
            <w:shd w:val="clear" w:color="auto" w:fill="FFFFFF" w:themeFill="background1"/>
          </w:tcPr>
          <w:p w14:paraId="627F96D3" w14:textId="77777777" w:rsidR="00F32C52" w:rsidRDefault="00F32C52" w:rsidP="00677707">
            <w:pPr>
              <w:pStyle w:val="NoSpacing"/>
              <w:jc w:val="center"/>
            </w:pPr>
          </w:p>
          <w:p w14:paraId="0F54964B" w14:textId="4DB1D37E" w:rsidR="00F32C52" w:rsidRDefault="0085666F" w:rsidP="00677707">
            <w:pPr>
              <w:pStyle w:val="NoSpacing"/>
              <w:jc w:val="center"/>
            </w:pPr>
            <w:hyperlink r:id="rId26" w:history="1">
              <w:r w:rsidR="00257BA9">
                <w:rPr>
                  <w:rStyle w:val="Hyperlink"/>
                </w:rPr>
                <w:t>AQA 8192</w:t>
              </w:r>
            </w:hyperlink>
          </w:p>
          <w:p w14:paraId="07DC5C1C" w14:textId="761B45E0" w:rsidR="00257BA9" w:rsidRPr="00CC45EF" w:rsidRDefault="00257BA9" w:rsidP="00677707">
            <w:pPr>
              <w:pStyle w:val="NoSpacing"/>
              <w:jc w:val="center"/>
              <w:rPr>
                <w:b/>
                <w:bCs/>
              </w:rPr>
            </w:pPr>
          </w:p>
        </w:tc>
      </w:tr>
      <w:tr w:rsidR="00F32C52" w:rsidRPr="00415DCE" w14:paraId="6ECE0D72" w14:textId="77777777" w:rsidTr="00677707">
        <w:tc>
          <w:tcPr>
            <w:tcW w:w="10456" w:type="dxa"/>
            <w:shd w:val="clear" w:color="auto" w:fill="F2F2F2" w:themeFill="background1" w:themeFillShade="F2"/>
          </w:tcPr>
          <w:p w14:paraId="73BB2D84" w14:textId="77777777" w:rsidR="00F32C52" w:rsidRPr="00415DCE" w:rsidRDefault="00F32C52" w:rsidP="00677707">
            <w:pPr>
              <w:pStyle w:val="NoSpacing"/>
              <w:jc w:val="center"/>
              <w:rPr>
                <w:rFonts w:eastAsiaTheme="majorEastAsia" w:cstheme="majorBidi"/>
                <w:b/>
                <w:bCs/>
                <w:sz w:val="28"/>
                <w:szCs w:val="28"/>
                <w:lang w:eastAsia="en-GB"/>
              </w:rPr>
            </w:pPr>
            <w:r w:rsidRPr="00415DCE">
              <w:rPr>
                <w:b/>
                <w:bCs/>
              </w:rPr>
              <w:t>Overview</w:t>
            </w:r>
          </w:p>
        </w:tc>
      </w:tr>
      <w:tr w:rsidR="00F32C52" w:rsidRPr="00CC45EF" w14:paraId="1E008012" w14:textId="77777777" w:rsidTr="00677707">
        <w:tc>
          <w:tcPr>
            <w:tcW w:w="10456" w:type="dxa"/>
          </w:tcPr>
          <w:p w14:paraId="71E6CF37" w14:textId="77777777" w:rsidR="00F32C52" w:rsidRDefault="00F32C52" w:rsidP="00677707">
            <w:pPr>
              <w:pStyle w:val="NoSpacing"/>
              <w:jc w:val="both"/>
            </w:pPr>
          </w:p>
          <w:p w14:paraId="63EBF0F0" w14:textId="77777777" w:rsidR="00F75009" w:rsidRDefault="00F75009" w:rsidP="00F32C52">
            <w:pPr>
              <w:pStyle w:val="NoSpacing"/>
              <w:jc w:val="both"/>
            </w:pPr>
            <w:r>
              <w:t xml:space="preserve">GCSE Sociology helps pupils to gain knowledge and understanding of key social structures, processes and issues through the study of families, education, crime and deviance and social stratification. Pupils will develop their analytical, assimilation and communication skills by comparing and contrasting perspectives on a variety of social issues, constructing reasoned arguments, making substantiated judgements and drawing reasoned conclusions. </w:t>
            </w:r>
          </w:p>
          <w:p w14:paraId="71A65F89" w14:textId="77777777" w:rsidR="00F75009" w:rsidRDefault="00F75009" w:rsidP="00F32C52">
            <w:pPr>
              <w:pStyle w:val="NoSpacing"/>
              <w:jc w:val="both"/>
            </w:pPr>
          </w:p>
          <w:p w14:paraId="1E23B50D" w14:textId="4B69D32B" w:rsidR="00F32C52" w:rsidRDefault="00F75009" w:rsidP="00F32C52">
            <w:pPr>
              <w:pStyle w:val="NoSpacing"/>
              <w:jc w:val="both"/>
            </w:pPr>
            <w:r>
              <w:t>By studying Sociology, pupils will develop transferable skills</w:t>
            </w:r>
            <w:r w:rsidR="00494BB1">
              <w:t>,</w:t>
            </w:r>
            <w:r>
              <w:t xml:space="preserve"> including how to investigate facts and make deductions; develop opinions and new ideas on social issues; and analyse and better understand the social world.</w:t>
            </w:r>
          </w:p>
          <w:p w14:paraId="5AAF9C00" w14:textId="52D05A44" w:rsidR="00F32C52" w:rsidRPr="00CC45EF" w:rsidRDefault="00F32C52" w:rsidP="00F32C52">
            <w:pPr>
              <w:pStyle w:val="NoSpacing"/>
              <w:jc w:val="both"/>
            </w:pPr>
          </w:p>
        </w:tc>
      </w:tr>
      <w:tr w:rsidR="00F32C52" w:rsidRPr="00415DCE" w14:paraId="2A48841A" w14:textId="77777777" w:rsidTr="00677707">
        <w:tc>
          <w:tcPr>
            <w:tcW w:w="10456" w:type="dxa"/>
            <w:shd w:val="clear" w:color="auto" w:fill="F2F2F2" w:themeFill="background1" w:themeFillShade="F2"/>
          </w:tcPr>
          <w:p w14:paraId="143E04BD" w14:textId="77777777" w:rsidR="00F32C52" w:rsidRPr="00415DCE" w:rsidRDefault="00F32C52" w:rsidP="00677707">
            <w:pPr>
              <w:pStyle w:val="NoSpacing"/>
              <w:jc w:val="center"/>
              <w:rPr>
                <w:b/>
                <w:bCs/>
              </w:rPr>
            </w:pPr>
            <w:r>
              <w:rPr>
                <w:b/>
                <w:bCs/>
              </w:rPr>
              <w:t>Subject Content</w:t>
            </w:r>
          </w:p>
        </w:tc>
      </w:tr>
      <w:tr w:rsidR="00F32C52" w14:paraId="7A1A3A34" w14:textId="77777777" w:rsidTr="00677707">
        <w:tc>
          <w:tcPr>
            <w:tcW w:w="10456" w:type="dxa"/>
          </w:tcPr>
          <w:p w14:paraId="3B00B130" w14:textId="77777777" w:rsidR="00F32C52" w:rsidRDefault="00F32C52" w:rsidP="00677707">
            <w:pPr>
              <w:pStyle w:val="NoSpacing"/>
              <w:ind w:left="340"/>
            </w:pPr>
          </w:p>
          <w:p w14:paraId="0B7B0DAF" w14:textId="77777777" w:rsidR="00F75009" w:rsidRDefault="00F75009" w:rsidP="000176B7">
            <w:pPr>
              <w:pStyle w:val="NoSpacing"/>
              <w:numPr>
                <w:ilvl w:val="0"/>
                <w:numId w:val="5"/>
              </w:numPr>
              <w:jc w:val="both"/>
            </w:pPr>
            <w:r>
              <w:t xml:space="preserve">The sociological approach. </w:t>
            </w:r>
          </w:p>
          <w:p w14:paraId="3D9EF78F" w14:textId="77777777" w:rsidR="00F75009" w:rsidRDefault="00F75009" w:rsidP="000176B7">
            <w:pPr>
              <w:pStyle w:val="NoSpacing"/>
              <w:numPr>
                <w:ilvl w:val="0"/>
                <w:numId w:val="5"/>
              </w:numPr>
              <w:jc w:val="both"/>
            </w:pPr>
            <w:r>
              <w:t xml:space="preserve">Social structures, social processes and social issues. </w:t>
            </w:r>
          </w:p>
          <w:p w14:paraId="2079DFD9" w14:textId="77777777" w:rsidR="00F75009" w:rsidRDefault="00F75009" w:rsidP="000176B7">
            <w:pPr>
              <w:pStyle w:val="NoSpacing"/>
              <w:numPr>
                <w:ilvl w:val="0"/>
                <w:numId w:val="5"/>
              </w:numPr>
              <w:jc w:val="both"/>
            </w:pPr>
            <w:r>
              <w:t>Families.</w:t>
            </w:r>
          </w:p>
          <w:p w14:paraId="19FA379E" w14:textId="77777777" w:rsidR="00F75009" w:rsidRDefault="00F75009" w:rsidP="000176B7">
            <w:pPr>
              <w:pStyle w:val="NoSpacing"/>
              <w:numPr>
                <w:ilvl w:val="0"/>
                <w:numId w:val="5"/>
              </w:numPr>
              <w:jc w:val="both"/>
            </w:pPr>
            <w:r>
              <w:t>Education.</w:t>
            </w:r>
          </w:p>
          <w:p w14:paraId="5E191725" w14:textId="77777777" w:rsidR="00F75009" w:rsidRDefault="00F75009" w:rsidP="000176B7">
            <w:pPr>
              <w:pStyle w:val="NoSpacing"/>
              <w:numPr>
                <w:ilvl w:val="0"/>
                <w:numId w:val="5"/>
              </w:numPr>
              <w:jc w:val="both"/>
            </w:pPr>
            <w:r>
              <w:t>Crime and deviance.</w:t>
            </w:r>
          </w:p>
          <w:p w14:paraId="686E2D9F" w14:textId="77777777" w:rsidR="00F75009" w:rsidRDefault="00F75009" w:rsidP="000176B7">
            <w:pPr>
              <w:pStyle w:val="NoSpacing"/>
              <w:numPr>
                <w:ilvl w:val="0"/>
                <w:numId w:val="5"/>
              </w:numPr>
              <w:jc w:val="both"/>
            </w:pPr>
            <w:r>
              <w:t>Social stratification.</w:t>
            </w:r>
          </w:p>
          <w:p w14:paraId="3ADF6159" w14:textId="77777777" w:rsidR="00F75009" w:rsidRDefault="00F75009" w:rsidP="000176B7">
            <w:pPr>
              <w:pStyle w:val="NoSpacing"/>
              <w:numPr>
                <w:ilvl w:val="0"/>
                <w:numId w:val="5"/>
              </w:numPr>
              <w:jc w:val="both"/>
            </w:pPr>
            <w:r>
              <w:t xml:space="preserve">Sociological research methods. </w:t>
            </w:r>
          </w:p>
          <w:p w14:paraId="40117DF7" w14:textId="5C657250" w:rsidR="00F75009" w:rsidRDefault="00F75009" w:rsidP="00F75009">
            <w:pPr>
              <w:pStyle w:val="NoSpacing"/>
              <w:ind w:left="340"/>
              <w:jc w:val="both"/>
            </w:pPr>
          </w:p>
        </w:tc>
      </w:tr>
      <w:tr w:rsidR="00F32C52" w:rsidRPr="00CC45EF" w14:paraId="081B7FA0" w14:textId="77777777" w:rsidTr="00677707">
        <w:tc>
          <w:tcPr>
            <w:tcW w:w="10456" w:type="dxa"/>
            <w:shd w:val="clear" w:color="auto" w:fill="F2F2F2" w:themeFill="background1" w:themeFillShade="F2"/>
          </w:tcPr>
          <w:p w14:paraId="5B37D60C" w14:textId="77777777" w:rsidR="00F32C52" w:rsidRPr="00CC45EF" w:rsidRDefault="00F32C52" w:rsidP="00677707">
            <w:pPr>
              <w:pStyle w:val="NoSpacing"/>
              <w:jc w:val="center"/>
              <w:rPr>
                <w:b/>
                <w:bCs/>
              </w:rPr>
            </w:pPr>
            <w:r w:rsidRPr="00CC45EF">
              <w:rPr>
                <w:b/>
                <w:bCs/>
              </w:rPr>
              <w:t>Assessment</w:t>
            </w:r>
          </w:p>
        </w:tc>
      </w:tr>
      <w:tr w:rsidR="00F32C52" w14:paraId="6212F9C1" w14:textId="77777777" w:rsidTr="00677707">
        <w:tc>
          <w:tcPr>
            <w:tcW w:w="10456" w:type="dxa"/>
          </w:tcPr>
          <w:p w14:paraId="21FBDADE" w14:textId="77777777" w:rsidR="00F32C52" w:rsidRDefault="00F32C52" w:rsidP="00677707">
            <w:pPr>
              <w:pStyle w:val="NoSpacing"/>
              <w:ind w:left="340"/>
            </w:pPr>
          </w:p>
          <w:p w14:paraId="2AA2682C" w14:textId="011DC671" w:rsidR="00F32C52" w:rsidRDefault="00F75009" w:rsidP="000176B7">
            <w:pPr>
              <w:pStyle w:val="NoSpacing"/>
              <w:numPr>
                <w:ilvl w:val="0"/>
                <w:numId w:val="2"/>
              </w:numPr>
            </w:pPr>
            <w:r>
              <w:t>The sociology of families and education – 1 hour 45 minutes examination (50% of the course).</w:t>
            </w:r>
          </w:p>
          <w:p w14:paraId="2DAE7C13" w14:textId="2F217DA2" w:rsidR="00F75009" w:rsidRDefault="00F75009" w:rsidP="000176B7">
            <w:pPr>
              <w:pStyle w:val="NoSpacing"/>
              <w:numPr>
                <w:ilvl w:val="0"/>
                <w:numId w:val="2"/>
              </w:numPr>
            </w:pPr>
            <w:r>
              <w:t>The sociology of crime and deviance and social stratification – 1 hour 45 minutes examination (50% of the course).</w:t>
            </w:r>
          </w:p>
          <w:p w14:paraId="0C2AD3FB" w14:textId="5FFAA590" w:rsidR="00F75009" w:rsidRDefault="00F75009" w:rsidP="00F75009">
            <w:pPr>
              <w:pStyle w:val="NoSpacing"/>
              <w:ind w:left="340"/>
            </w:pPr>
          </w:p>
        </w:tc>
      </w:tr>
      <w:tr w:rsidR="00F32C52" w:rsidRPr="00CC45EF" w14:paraId="7B5B5A80" w14:textId="77777777" w:rsidTr="00677707">
        <w:tc>
          <w:tcPr>
            <w:tcW w:w="10456" w:type="dxa"/>
            <w:shd w:val="clear" w:color="auto" w:fill="F2F2F2" w:themeFill="background1" w:themeFillShade="F2"/>
          </w:tcPr>
          <w:p w14:paraId="0D045C73" w14:textId="77777777" w:rsidR="00F32C52" w:rsidRPr="00CC45EF" w:rsidRDefault="00F32C52" w:rsidP="00677707">
            <w:pPr>
              <w:pStyle w:val="NoSpacing"/>
              <w:jc w:val="center"/>
              <w:rPr>
                <w:b/>
                <w:bCs/>
              </w:rPr>
            </w:pPr>
            <w:r w:rsidRPr="00CC45EF">
              <w:rPr>
                <w:b/>
                <w:bCs/>
              </w:rPr>
              <w:t>Career Possibilities</w:t>
            </w:r>
          </w:p>
        </w:tc>
      </w:tr>
      <w:tr w:rsidR="00F32C52" w14:paraId="6732DB8C" w14:textId="77777777" w:rsidTr="00677707">
        <w:tc>
          <w:tcPr>
            <w:tcW w:w="10456" w:type="dxa"/>
          </w:tcPr>
          <w:p w14:paraId="7AABDF93" w14:textId="77777777" w:rsidR="00F32C52" w:rsidRDefault="00F32C52" w:rsidP="00677707">
            <w:pPr>
              <w:pStyle w:val="NoSpacing"/>
            </w:pPr>
          </w:p>
          <w:p w14:paraId="2EAD0D01" w14:textId="77777777" w:rsidR="00F32C52" w:rsidRDefault="00F32C52" w:rsidP="00677707">
            <w:pPr>
              <w:pStyle w:val="NoSpacing"/>
            </w:pPr>
            <w:r>
              <w:t xml:space="preserve">In terms of possible careers opportunities, these include: </w:t>
            </w:r>
          </w:p>
          <w:p w14:paraId="3FD8A9EB" w14:textId="77777777" w:rsidR="00F32C52" w:rsidRDefault="00F32C52" w:rsidP="00677707">
            <w:pPr>
              <w:pStyle w:val="NoSpacing"/>
            </w:pPr>
          </w:p>
          <w:p w14:paraId="706920B0" w14:textId="77777777" w:rsidR="002A7DFC" w:rsidRPr="002A7DFC" w:rsidRDefault="002A7DFC" w:rsidP="000176B7">
            <w:pPr>
              <w:pStyle w:val="NoSpacing"/>
              <w:numPr>
                <w:ilvl w:val="0"/>
                <w:numId w:val="2"/>
              </w:numPr>
              <w:jc w:val="both"/>
            </w:pPr>
            <w:r w:rsidRPr="002A7DFC">
              <w:t>Advice worker.</w:t>
            </w:r>
          </w:p>
          <w:p w14:paraId="0C17F19B" w14:textId="7DD2E955" w:rsidR="002A7DFC" w:rsidRDefault="002A7DFC" w:rsidP="000176B7">
            <w:pPr>
              <w:pStyle w:val="NoSpacing"/>
              <w:numPr>
                <w:ilvl w:val="0"/>
                <w:numId w:val="2"/>
              </w:numPr>
              <w:jc w:val="both"/>
            </w:pPr>
            <w:r w:rsidRPr="002A7DFC">
              <w:t>Community development worker.</w:t>
            </w:r>
          </w:p>
          <w:p w14:paraId="1F4E6023" w14:textId="370581D0" w:rsidR="00446F59" w:rsidRPr="002A7DFC" w:rsidRDefault="00446F59" w:rsidP="000176B7">
            <w:pPr>
              <w:pStyle w:val="NoSpacing"/>
              <w:numPr>
                <w:ilvl w:val="0"/>
                <w:numId w:val="2"/>
              </w:numPr>
              <w:jc w:val="both"/>
            </w:pPr>
            <w:r>
              <w:t>Teacher.</w:t>
            </w:r>
          </w:p>
          <w:p w14:paraId="0D9C8FEB" w14:textId="77777777" w:rsidR="002A7DFC" w:rsidRPr="002A7DFC" w:rsidRDefault="002A7DFC" w:rsidP="000176B7">
            <w:pPr>
              <w:pStyle w:val="NoSpacing"/>
              <w:numPr>
                <w:ilvl w:val="0"/>
                <w:numId w:val="2"/>
              </w:numPr>
              <w:jc w:val="both"/>
            </w:pPr>
            <w:r w:rsidRPr="002A7DFC">
              <w:t>Further education teacher.</w:t>
            </w:r>
          </w:p>
          <w:p w14:paraId="4A49DE39" w14:textId="77777777" w:rsidR="002A7DFC" w:rsidRPr="002A7DFC" w:rsidRDefault="002A7DFC" w:rsidP="000176B7">
            <w:pPr>
              <w:pStyle w:val="NoSpacing"/>
              <w:numPr>
                <w:ilvl w:val="0"/>
                <w:numId w:val="2"/>
              </w:numPr>
              <w:jc w:val="both"/>
            </w:pPr>
            <w:r w:rsidRPr="002A7DFC">
              <w:t>Higher education lecturer.</w:t>
            </w:r>
          </w:p>
          <w:p w14:paraId="0EDEFEDC" w14:textId="77777777" w:rsidR="002A7DFC" w:rsidRPr="002A7DFC" w:rsidRDefault="002A7DFC" w:rsidP="000176B7">
            <w:pPr>
              <w:pStyle w:val="NoSpacing"/>
              <w:numPr>
                <w:ilvl w:val="0"/>
                <w:numId w:val="2"/>
              </w:numPr>
              <w:jc w:val="both"/>
            </w:pPr>
            <w:r w:rsidRPr="002A7DFC">
              <w:t>International aid/development worker.</w:t>
            </w:r>
          </w:p>
          <w:p w14:paraId="1BE402B5" w14:textId="77777777" w:rsidR="002A7DFC" w:rsidRPr="002A7DFC" w:rsidRDefault="002A7DFC" w:rsidP="000176B7">
            <w:pPr>
              <w:pStyle w:val="NoSpacing"/>
              <w:numPr>
                <w:ilvl w:val="0"/>
                <w:numId w:val="2"/>
              </w:numPr>
              <w:jc w:val="both"/>
            </w:pPr>
            <w:r w:rsidRPr="002A7DFC">
              <w:t>Policy officer.</w:t>
            </w:r>
          </w:p>
          <w:p w14:paraId="516E1C01" w14:textId="77777777" w:rsidR="00F32C52" w:rsidRPr="002A7DFC" w:rsidRDefault="002A7DFC" w:rsidP="000176B7">
            <w:pPr>
              <w:pStyle w:val="NoSpacing"/>
              <w:numPr>
                <w:ilvl w:val="0"/>
                <w:numId w:val="2"/>
              </w:numPr>
              <w:jc w:val="both"/>
              <w:rPr>
                <w:rFonts w:ascii="Arial" w:eastAsia="Times New Roman" w:hAnsi="Arial" w:cs="Arial"/>
                <w:color w:val="222222"/>
              </w:rPr>
            </w:pPr>
            <w:r w:rsidRPr="002A7DFC">
              <w:t>Social researcher.</w:t>
            </w:r>
          </w:p>
          <w:p w14:paraId="7BF0FD50" w14:textId="26EC470A" w:rsidR="002A7DFC" w:rsidRPr="002A7DFC" w:rsidRDefault="002A7DFC" w:rsidP="002A7DFC">
            <w:pPr>
              <w:pStyle w:val="NoSpacing"/>
              <w:ind w:left="340"/>
              <w:jc w:val="both"/>
              <w:rPr>
                <w:rFonts w:ascii="Arial" w:eastAsia="Times New Roman" w:hAnsi="Arial" w:cs="Arial"/>
                <w:color w:val="222222"/>
              </w:rPr>
            </w:pPr>
          </w:p>
        </w:tc>
      </w:tr>
    </w:tbl>
    <w:p w14:paraId="09EB8A7A" w14:textId="77777777" w:rsidR="00F32C52" w:rsidRDefault="00F32C52" w:rsidP="00415DCE">
      <w:pPr>
        <w:rPr>
          <w:rFonts w:eastAsiaTheme="majorEastAsia" w:cstheme="majorBidi"/>
          <w:b/>
          <w:bCs/>
          <w:sz w:val="28"/>
          <w:szCs w:val="28"/>
        </w:rPr>
      </w:pPr>
    </w:p>
    <w:p w14:paraId="7F26A00F" w14:textId="2C371A04" w:rsidR="002633A9" w:rsidRDefault="002633A9" w:rsidP="00415DCE">
      <w:pPr>
        <w:rPr>
          <w:rFonts w:eastAsiaTheme="majorEastAsia" w:cstheme="majorBidi"/>
          <w:b/>
          <w:bCs/>
          <w:sz w:val="28"/>
          <w:szCs w:val="28"/>
        </w:rPr>
      </w:pPr>
    </w:p>
    <w:p w14:paraId="58EDDF72" w14:textId="38A20A02" w:rsidR="002A7DFC" w:rsidRDefault="002A7DFC" w:rsidP="00415DCE">
      <w:pPr>
        <w:rPr>
          <w:rFonts w:eastAsiaTheme="majorEastAsia" w:cstheme="majorBidi"/>
          <w:b/>
          <w:bCs/>
          <w:sz w:val="28"/>
          <w:szCs w:val="28"/>
        </w:rPr>
      </w:pPr>
    </w:p>
    <w:p w14:paraId="3B66B04A" w14:textId="6D85DE3F" w:rsidR="002A7DFC" w:rsidRDefault="002A7DFC" w:rsidP="00415DCE">
      <w:pPr>
        <w:rPr>
          <w:rFonts w:eastAsiaTheme="majorEastAsia" w:cstheme="majorBidi"/>
          <w:b/>
          <w:bCs/>
          <w:sz w:val="28"/>
          <w:szCs w:val="28"/>
        </w:rPr>
      </w:pPr>
    </w:p>
    <w:p w14:paraId="3ACDECD0" w14:textId="6A1178E8" w:rsidR="002A7DFC" w:rsidRDefault="002A7DFC" w:rsidP="002A7DFC">
      <w:pPr>
        <w:pStyle w:val="NoSpacing"/>
        <w:rPr>
          <w:rFonts w:eastAsiaTheme="majorEastAsia" w:cstheme="majorBidi"/>
          <w:b/>
          <w:bCs/>
          <w:sz w:val="28"/>
          <w:szCs w:val="28"/>
          <w:lang w:eastAsia="en-GB"/>
        </w:rPr>
      </w:pPr>
      <w:r>
        <w:rPr>
          <w:rFonts w:eastAsiaTheme="majorEastAsia" w:cstheme="majorBidi"/>
          <w:b/>
          <w:bCs/>
          <w:sz w:val="28"/>
          <w:szCs w:val="28"/>
          <w:lang w:eastAsia="en-GB"/>
        </w:rPr>
        <w:lastRenderedPageBreak/>
        <w:t xml:space="preserve">Statistics </w:t>
      </w:r>
    </w:p>
    <w:p w14:paraId="0902B065" w14:textId="77777777" w:rsidR="002A7DFC" w:rsidRDefault="002A7DFC" w:rsidP="002A7DFC">
      <w:pPr>
        <w:pStyle w:val="NoSpacing"/>
        <w:rPr>
          <w:rFonts w:eastAsiaTheme="majorEastAsia" w:cstheme="majorBidi"/>
          <w:b/>
          <w:bCs/>
          <w:sz w:val="28"/>
          <w:szCs w:val="28"/>
          <w:lang w:eastAsia="en-GB"/>
        </w:rPr>
      </w:pPr>
    </w:p>
    <w:tbl>
      <w:tblPr>
        <w:tblStyle w:val="TableGrid"/>
        <w:tblW w:w="0" w:type="auto"/>
        <w:tblLook w:val="04A0" w:firstRow="1" w:lastRow="0" w:firstColumn="1" w:lastColumn="0" w:noHBand="0" w:noVBand="1"/>
      </w:tblPr>
      <w:tblGrid>
        <w:gridCol w:w="10456"/>
      </w:tblGrid>
      <w:tr w:rsidR="002A7DFC" w:rsidRPr="00415DCE" w14:paraId="78308C90" w14:textId="77777777" w:rsidTr="00677707">
        <w:tc>
          <w:tcPr>
            <w:tcW w:w="10456" w:type="dxa"/>
            <w:shd w:val="clear" w:color="auto" w:fill="F2F2F2" w:themeFill="background1" w:themeFillShade="F2"/>
          </w:tcPr>
          <w:p w14:paraId="4735DB72" w14:textId="77777777" w:rsidR="002A7DFC" w:rsidRPr="00415DCE" w:rsidRDefault="002A7DFC" w:rsidP="00677707">
            <w:pPr>
              <w:pStyle w:val="NoSpacing"/>
              <w:jc w:val="center"/>
              <w:rPr>
                <w:b/>
                <w:bCs/>
              </w:rPr>
            </w:pPr>
            <w:r>
              <w:rPr>
                <w:b/>
                <w:bCs/>
              </w:rPr>
              <w:t xml:space="preserve">Examination Board and Specification Number </w:t>
            </w:r>
          </w:p>
        </w:tc>
      </w:tr>
      <w:tr w:rsidR="002A7DFC" w:rsidRPr="00CC45EF" w14:paraId="23A18201" w14:textId="77777777" w:rsidTr="00677707">
        <w:tc>
          <w:tcPr>
            <w:tcW w:w="10456" w:type="dxa"/>
            <w:shd w:val="clear" w:color="auto" w:fill="FFFFFF" w:themeFill="background1"/>
          </w:tcPr>
          <w:p w14:paraId="798D5C95" w14:textId="77777777" w:rsidR="002A7DFC" w:rsidRDefault="002A7DFC" w:rsidP="00677707">
            <w:pPr>
              <w:pStyle w:val="NoSpacing"/>
              <w:jc w:val="center"/>
            </w:pPr>
          </w:p>
          <w:p w14:paraId="2646E6B7" w14:textId="23E25C7C" w:rsidR="002A7DFC" w:rsidRDefault="0085666F" w:rsidP="00677707">
            <w:pPr>
              <w:pStyle w:val="NoSpacing"/>
              <w:jc w:val="center"/>
            </w:pPr>
            <w:hyperlink r:id="rId27" w:history="1">
              <w:r w:rsidR="002A7DFC">
                <w:rPr>
                  <w:rStyle w:val="Hyperlink"/>
                </w:rPr>
                <w:t>Pearson EDEXCEL 1ST0</w:t>
              </w:r>
            </w:hyperlink>
          </w:p>
          <w:p w14:paraId="2348318C" w14:textId="64979548" w:rsidR="002A7DFC" w:rsidRPr="00CC45EF" w:rsidRDefault="002A7DFC" w:rsidP="00677707">
            <w:pPr>
              <w:pStyle w:val="NoSpacing"/>
              <w:jc w:val="center"/>
              <w:rPr>
                <w:b/>
                <w:bCs/>
              </w:rPr>
            </w:pPr>
          </w:p>
        </w:tc>
      </w:tr>
      <w:tr w:rsidR="002A7DFC" w:rsidRPr="00415DCE" w14:paraId="1151B1AB" w14:textId="77777777" w:rsidTr="00677707">
        <w:tc>
          <w:tcPr>
            <w:tcW w:w="10456" w:type="dxa"/>
            <w:shd w:val="clear" w:color="auto" w:fill="F2F2F2" w:themeFill="background1" w:themeFillShade="F2"/>
          </w:tcPr>
          <w:p w14:paraId="06053868" w14:textId="77777777" w:rsidR="002A7DFC" w:rsidRPr="00415DCE" w:rsidRDefault="002A7DFC" w:rsidP="00677707">
            <w:pPr>
              <w:pStyle w:val="NoSpacing"/>
              <w:jc w:val="center"/>
              <w:rPr>
                <w:rFonts w:eastAsiaTheme="majorEastAsia" w:cstheme="majorBidi"/>
                <w:b/>
                <w:bCs/>
                <w:sz w:val="28"/>
                <w:szCs w:val="28"/>
                <w:lang w:eastAsia="en-GB"/>
              </w:rPr>
            </w:pPr>
            <w:r w:rsidRPr="00415DCE">
              <w:rPr>
                <w:b/>
                <w:bCs/>
              </w:rPr>
              <w:t>Overview</w:t>
            </w:r>
          </w:p>
        </w:tc>
      </w:tr>
      <w:tr w:rsidR="002A7DFC" w:rsidRPr="00CC45EF" w14:paraId="59DBC984" w14:textId="77777777" w:rsidTr="00677707">
        <w:tc>
          <w:tcPr>
            <w:tcW w:w="10456" w:type="dxa"/>
          </w:tcPr>
          <w:p w14:paraId="0619B654" w14:textId="77777777" w:rsidR="002A7DFC" w:rsidRDefault="002A7DFC" w:rsidP="00677707">
            <w:pPr>
              <w:pStyle w:val="NoSpacing"/>
              <w:jc w:val="both"/>
            </w:pPr>
          </w:p>
          <w:p w14:paraId="1DF6A8A6" w14:textId="77777777" w:rsidR="006C761D" w:rsidRDefault="00225189" w:rsidP="002A7DFC">
            <w:pPr>
              <w:pStyle w:val="NoSpacing"/>
              <w:jc w:val="both"/>
            </w:pPr>
            <w:r>
              <w:t xml:space="preserve">Statistics is about making decisions when there is uncertainty. Perhaps one of the most versatile areas of maths, it gives pupils the skills to collect, analyse, interpret and present data. </w:t>
            </w:r>
          </w:p>
          <w:p w14:paraId="05AE09D0" w14:textId="77777777" w:rsidR="006C761D" w:rsidRDefault="006C761D" w:rsidP="002A7DFC">
            <w:pPr>
              <w:pStyle w:val="NoSpacing"/>
              <w:jc w:val="both"/>
            </w:pPr>
          </w:p>
          <w:p w14:paraId="2AC2E2CD" w14:textId="77777777" w:rsidR="00C0662F" w:rsidRDefault="00876855" w:rsidP="002A7DFC">
            <w:pPr>
              <w:pStyle w:val="NoSpacing"/>
              <w:jc w:val="both"/>
            </w:pPr>
            <w:r>
              <w:t xml:space="preserve">Making well-reasoned predictions about the future, as well as making justified assumptions about why something has happened, are some of the key rationales in the study of statistics. </w:t>
            </w:r>
          </w:p>
          <w:p w14:paraId="7FF57315" w14:textId="77777777" w:rsidR="00C0662F" w:rsidRDefault="00C0662F" w:rsidP="002A7DFC">
            <w:pPr>
              <w:pStyle w:val="NoSpacing"/>
              <w:jc w:val="both"/>
            </w:pPr>
          </w:p>
          <w:p w14:paraId="7EA28AC4" w14:textId="118394F0" w:rsidR="002A7DFC" w:rsidRDefault="00876855" w:rsidP="002A7DFC">
            <w:pPr>
              <w:pStyle w:val="NoSpacing"/>
              <w:jc w:val="both"/>
            </w:pPr>
            <w:r>
              <w:t xml:space="preserve">GCSE </w:t>
            </w:r>
            <w:r w:rsidR="00C0662F">
              <w:t>S</w:t>
            </w:r>
            <w:r>
              <w:t>tatistics involves studying probabilities, manipulating datasets, exploring sampling methods and forming scientific hypotheses.</w:t>
            </w:r>
          </w:p>
          <w:p w14:paraId="24B1F39E" w14:textId="4CAC0758" w:rsidR="002A7DFC" w:rsidRPr="00CC45EF" w:rsidRDefault="002A7DFC" w:rsidP="002A7DFC">
            <w:pPr>
              <w:pStyle w:val="NoSpacing"/>
              <w:jc w:val="both"/>
            </w:pPr>
          </w:p>
        </w:tc>
      </w:tr>
      <w:tr w:rsidR="002A7DFC" w:rsidRPr="00415DCE" w14:paraId="17DB74A9" w14:textId="77777777" w:rsidTr="00677707">
        <w:tc>
          <w:tcPr>
            <w:tcW w:w="10456" w:type="dxa"/>
            <w:shd w:val="clear" w:color="auto" w:fill="F2F2F2" w:themeFill="background1" w:themeFillShade="F2"/>
          </w:tcPr>
          <w:p w14:paraId="5FCEB3FA" w14:textId="77777777" w:rsidR="002A7DFC" w:rsidRPr="00415DCE" w:rsidRDefault="002A7DFC" w:rsidP="00677707">
            <w:pPr>
              <w:pStyle w:val="NoSpacing"/>
              <w:jc w:val="center"/>
              <w:rPr>
                <w:b/>
                <w:bCs/>
              </w:rPr>
            </w:pPr>
            <w:r>
              <w:rPr>
                <w:b/>
                <w:bCs/>
              </w:rPr>
              <w:t>Subject Content</w:t>
            </w:r>
          </w:p>
        </w:tc>
      </w:tr>
      <w:tr w:rsidR="002A7DFC" w14:paraId="61F5E0A5" w14:textId="77777777" w:rsidTr="00677707">
        <w:tc>
          <w:tcPr>
            <w:tcW w:w="10456" w:type="dxa"/>
          </w:tcPr>
          <w:p w14:paraId="59172E04" w14:textId="77777777" w:rsidR="002A7DFC" w:rsidRDefault="002A7DFC" w:rsidP="00677707">
            <w:pPr>
              <w:pStyle w:val="NoSpacing"/>
              <w:ind w:left="340"/>
            </w:pPr>
          </w:p>
          <w:p w14:paraId="252D177F" w14:textId="567E582D" w:rsidR="002A7DFC" w:rsidRDefault="00677707" w:rsidP="000176B7">
            <w:pPr>
              <w:pStyle w:val="NoSpacing"/>
              <w:numPr>
                <w:ilvl w:val="0"/>
                <w:numId w:val="5"/>
              </w:numPr>
              <w:jc w:val="both"/>
            </w:pPr>
            <w:r>
              <w:t xml:space="preserve">Statistical enquiry cycle – planning; processing; presenting; interpretation; and evaluation. </w:t>
            </w:r>
          </w:p>
          <w:p w14:paraId="4E811286" w14:textId="0EF7C004" w:rsidR="00677707" w:rsidRDefault="00677707" w:rsidP="000176B7">
            <w:pPr>
              <w:pStyle w:val="NoSpacing"/>
              <w:numPr>
                <w:ilvl w:val="0"/>
                <w:numId w:val="5"/>
              </w:numPr>
              <w:jc w:val="both"/>
            </w:pPr>
            <w:r>
              <w:t>General content – planning; types of data; population and sampling; collecting data; tabulation; diagrams; representation; measures of central tendency; measures of dispersion; summary statistics; scatter diagrams; correlation</w:t>
            </w:r>
            <w:r w:rsidR="001F1A7D">
              <w:t xml:space="preserve">; time series; quality assurance; estimation; and probability. </w:t>
            </w:r>
          </w:p>
          <w:p w14:paraId="3FEC2936" w14:textId="386324A1" w:rsidR="00677707" w:rsidRDefault="00677707" w:rsidP="00C0662F">
            <w:pPr>
              <w:pStyle w:val="NoSpacing"/>
              <w:ind w:left="340"/>
              <w:jc w:val="both"/>
            </w:pPr>
          </w:p>
        </w:tc>
      </w:tr>
      <w:tr w:rsidR="002A7DFC" w:rsidRPr="00CC45EF" w14:paraId="1EE190DF" w14:textId="77777777" w:rsidTr="00677707">
        <w:tc>
          <w:tcPr>
            <w:tcW w:w="10456" w:type="dxa"/>
            <w:shd w:val="clear" w:color="auto" w:fill="F2F2F2" w:themeFill="background1" w:themeFillShade="F2"/>
          </w:tcPr>
          <w:p w14:paraId="30B80697" w14:textId="77777777" w:rsidR="002A7DFC" w:rsidRPr="00CC45EF" w:rsidRDefault="002A7DFC" w:rsidP="00677707">
            <w:pPr>
              <w:pStyle w:val="NoSpacing"/>
              <w:jc w:val="center"/>
              <w:rPr>
                <w:b/>
                <w:bCs/>
              </w:rPr>
            </w:pPr>
            <w:r w:rsidRPr="00CC45EF">
              <w:rPr>
                <w:b/>
                <w:bCs/>
              </w:rPr>
              <w:t>Assessment</w:t>
            </w:r>
          </w:p>
        </w:tc>
      </w:tr>
      <w:tr w:rsidR="002A7DFC" w14:paraId="181CBD8C" w14:textId="77777777" w:rsidTr="00677707">
        <w:tc>
          <w:tcPr>
            <w:tcW w:w="10456" w:type="dxa"/>
          </w:tcPr>
          <w:p w14:paraId="4E7F6F76" w14:textId="77777777" w:rsidR="002A7DFC" w:rsidRDefault="002A7DFC" w:rsidP="00677707">
            <w:pPr>
              <w:pStyle w:val="NoSpacing"/>
              <w:ind w:left="340"/>
            </w:pPr>
          </w:p>
          <w:p w14:paraId="03B40285" w14:textId="73A33695" w:rsidR="002A7DFC" w:rsidRDefault="001F1A7D" w:rsidP="000176B7">
            <w:pPr>
              <w:pStyle w:val="NoSpacing"/>
              <w:numPr>
                <w:ilvl w:val="0"/>
                <w:numId w:val="2"/>
              </w:numPr>
            </w:pPr>
            <w:r>
              <w:t>Paper 1 – 1 hour 30 minutes examination (50% of the course).</w:t>
            </w:r>
          </w:p>
          <w:p w14:paraId="2C6E0C1B" w14:textId="77777777" w:rsidR="001F1A7D" w:rsidRDefault="001F1A7D" w:rsidP="000176B7">
            <w:pPr>
              <w:pStyle w:val="NoSpacing"/>
              <w:numPr>
                <w:ilvl w:val="0"/>
                <w:numId w:val="2"/>
              </w:numPr>
            </w:pPr>
            <w:r>
              <w:t>Paper 2 – 1 hour 30 minutes examination (50% of the course).</w:t>
            </w:r>
          </w:p>
          <w:p w14:paraId="04E31EAE" w14:textId="3D4269BC" w:rsidR="001F1A7D" w:rsidRDefault="001F1A7D" w:rsidP="001F1A7D">
            <w:pPr>
              <w:pStyle w:val="NoSpacing"/>
              <w:ind w:left="340"/>
            </w:pPr>
          </w:p>
        </w:tc>
      </w:tr>
      <w:tr w:rsidR="002A7DFC" w:rsidRPr="00CC45EF" w14:paraId="23092476" w14:textId="77777777" w:rsidTr="00677707">
        <w:tc>
          <w:tcPr>
            <w:tcW w:w="10456" w:type="dxa"/>
            <w:shd w:val="clear" w:color="auto" w:fill="F2F2F2" w:themeFill="background1" w:themeFillShade="F2"/>
          </w:tcPr>
          <w:p w14:paraId="21A07083" w14:textId="77777777" w:rsidR="002A7DFC" w:rsidRPr="00CC45EF" w:rsidRDefault="002A7DFC" w:rsidP="00677707">
            <w:pPr>
              <w:pStyle w:val="NoSpacing"/>
              <w:jc w:val="center"/>
              <w:rPr>
                <w:b/>
                <w:bCs/>
              </w:rPr>
            </w:pPr>
            <w:r w:rsidRPr="00CC45EF">
              <w:rPr>
                <w:b/>
                <w:bCs/>
              </w:rPr>
              <w:t>Career Possibilities</w:t>
            </w:r>
          </w:p>
        </w:tc>
      </w:tr>
      <w:tr w:rsidR="002A7DFC" w14:paraId="67DF3A6B" w14:textId="77777777" w:rsidTr="00677707">
        <w:tc>
          <w:tcPr>
            <w:tcW w:w="10456" w:type="dxa"/>
          </w:tcPr>
          <w:p w14:paraId="30C898A9" w14:textId="77777777" w:rsidR="002A7DFC" w:rsidRDefault="002A7DFC" w:rsidP="00677707">
            <w:pPr>
              <w:pStyle w:val="NoSpacing"/>
            </w:pPr>
          </w:p>
          <w:p w14:paraId="1A956469" w14:textId="77777777" w:rsidR="002A7DFC" w:rsidRDefault="002A7DFC" w:rsidP="00677707">
            <w:pPr>
              <w:pStyle w:val="NoSpacing"/>
            </w:pPr>
            <w:r>
              <w:t xml:space="preserve">In terms of possible careers opportunities, these include: </w:t>
            </w:r>
          </w:p>
          <w:p w14:paraId="7039E1E4" w14:textId="77777777" w:rsidR="002A7DFC" w:rsidRDefault="002A7DFC" w:rsidP="00677707">
            <w:pPr>
              <w:pStyle w:val="NoSpacing"/>
            </w:pPr>
          </w:p>
          <w:p w14:paraId="4A275BFF" w14:textId="77777777" w:rsidR="00183706" w:rsidRPr="00183706" w:rsidRDefault="00183706" w:rsidP="000176B7">
            <w:pPr>
              <w:pStyle w:val="NoSpacing"/>
              <w:numPr>
                <w:ilvl w:val="0"/>
                <w:numId w:val="2"/>
              </w:numPr>
              <w:jc w:val="both"/>
            </w:pPr>
            <w:r w:rsidRPr="00183706">
              <w:t>Business analyst.</w:t>
            </w:r>
          </w:p>
          <w:p w14:paraId="63012F82" w14:textId="77777777" w:rsidR="00183706" w:rsidRPr="00183706" w:rsidRDefault="00183706" w:rsidP="000176B7">
            <w:pPr>
              <w:pStyle w:val="NoSpacing"/>
              <w:numPr>
                <w:ilvl w:val="0"/>
                <w:numId w:val="2"/>
              </w:numPr>
              <w:jc w:val="both"/>
            </w:pPr>
            <w:r w:rsidRPr="00183706">
              <w:t>Chartered accountant.</w:t>
            </w:r>
          </w:p>
          <w:p w14:paraId="3F888151" w14:textId="77777777" w:rsidR="00183706" w:rsidRPr="00183706" w:rsidRDefault="00183706" w:rsidP="000176B7">
            <w:pPr>
              <w:pStyle w:val="NoSpacing"/>
              <w:numPr>
                <w:ilvl w:val="0"/>
                <w:numId w:val="2"/>
              </w:numPr>
              <w:jc w:val="both"/>
            </w:pPr>
            <w:r w:rsidRPr="00183706">
              <w:t>Economist.</w:t>
            </w:r>
          </w:p>
          <w:p w14:paraId="72D5DA43" w14:textId="77777777" w:rsidR="00183706" w:rsidRPr="00183706" w:rsidRDefault="00183706" w:rsidP="000176B7">
            <w:pPr>
              <w:pStyle w:val="NoSpacing"/>
              <w:numPr>
                <w:ilvl w:val="0"/>
                <w:numId w:val="2"/>
              </w:numPr>
              <w:jc w:val="both"/>
            </w:pPr>
            <w:r w:rsidRPr="00183706">
              <w:t>Financial manager.</w:t>
            </w:r>
          </w:p>
          <w:p w14:paraId="11233461" w14:textId="77777777" w:rsidR="00183706" w:rsidRPr="00183706" w:rsidRDefault="00183706" w:rsidP="000176B7">
            <w:pPr>
              <w:pStyle w:val="NoSpacing"/>
              <w:numPr>
                <w:ilvl w:val="0"/>
                <w:numId w:val="2"/>
              </w:numPr>
              <w:jc w:val="both"/>
            </w:pPr>
            <w:r w:rsidRPr="00183706">
              <w:t>Financial trader.</w:t>
            </w:r>
          </w:p>
          <w:p w14:paraId="0E9D206B" w14:textId="77777777" w:rsidR="00183706" w:rsidRPr="00183706" w:rsidRDefault="00183706" w:rsidP="000176B7">
            <w:pPr>
              <w:pStyle w:val="NoSpacing"/>
              <w:numPr>
                <w:ilvl w:val="0"/>
                <w:numId w:val="2"/>
              </w:numPr>
              <w:jc w:val="both"/>
            </w:pPr>
            <w:r w:rsidRPr="00183706">
              <w:t>Insurance underwriter.</w:t>
            </w:r>
          </w:p>
          <w:p w14:paraId="77ED5B94" w14:textId="77777777" w:rsidR="002A7DFC" w:rsidRPr="002A7DFC" w:rsidRDefault="002A7DFC" w:rsidP="00446F59">
            <w:pPr>
              <w:pStyle w:val="NoSpacing"/>
              <w:ind w:left="340"/>
              <w:jc w:val="both"/>
              <w:rPr>
                <w:rFonts w:ascii="Arial" w:eastAsia="Times New Roman" w:hAnsi="Arial" w:cs="Arial"/>
                <w:color w:val="222222"/>
              </w:rPr>
            </w:pPr>
          </w:p>
        </w:tc>
      </w:tr>
    </w:tbl>
    <w:p w14:paraId="43AC0F26" w14:textId="6951D25D" w:rsidR="002A7DFC" w:rsidRDefault="002A7DFC" w:rsidP="00415DCE">
      <w:pPr>
        <w:rPr>
          <w:rFonts w:eastAsiaTheme="majorEastAsia" w:cstheme="majorBidi"/>
          <w:b/>
          <w:bCs/>
          <w:sz w:val="28"/>
          <w:szCs w:val="28"/>
        </w:rPr>
      </w:pPr>
    </w:p>
    <w:p w14:paraId="030036C5" w14:textId="77777777" w:rsidR="00446F59" w:rsidRDefault="00446F59" w:rsidP="00415DCE">
      <w:pPr>
        <w:rPr>
          <w:rFonts w:eastAsiaTheme="majorEastAsia" w:cstheme="majorBidi"/>
          <w:b/>
          <w:bCs/>
          <w:sz w:val="28"/>
          <w:szCs w:val="28"/>
        </w:rPr>
      </w:pPr>
    </w:p>
    <w:p w14:paraId="6DA56E2B" w14:textId="3E02B3DA" w:rsidR="002633A9" w:rsidRDefault="002633A9" w:rsidP="00415DCE">
      <w:pPr>
        <w:rPr>
          <w:rFonts w:eastAsiaTheme="majorEastAsia" w:cstheme="majorBidi"/>
          <w:b/>
          <w:bCs/>
          <w:sz w:val="28"/>
          <w:szCs w:val="28"/>
        </w:rPr>
      </w:pPr>
    </w:p>
    <w:p w14:paraId="08BA7705" w14:textId="7474BB40" w:rsidR="002A7DFC" w:rsidRDefault="002A7DFC" w:rsidP="00415DCE">
      <w:pPr>
        <w:rPr>
          <w:rFonts w:eastAsiaTheme="majorEastAsia" w:cstheme="majorBidi"/>
          <w:b/>
          <w:bCs/>
          <w:sz w:val="28"/>
          <w:szCs w:val="28"/>
        </w:rPr>
      </w:pPr>
    </w:p>
    <w:p w14:paraId="3D408E8C" w14:textId="70A953EB" w:rsidR="002A7DFC" w:rsidRDefault="002A7DFC" w:rsidP="00415DCE">
      <w:pPr>
        <w:rPr>
          <w:rFonts w:eastAsiaTheme="majorEastAsia" w:cstheme="majorBidi"/>
          <w:b/>
          <w:bCs/>
          <w:sz w:val="28"/>
          <w:szCs w:val="28"/>
        </w:rPr>
      </w:pPr>
    </w:p>
    <w:p w14:paraId="7C6EC73B" w14:textId="77777777" w:rsidR="002A7DFC" w:rsidRDefault="002A7DFC" w:rsidP="00415DCE">
      <w:pPr>
        <w:rPr>
          <w:rFonts w:eastAsiaTheme="majorEastAsia" w:cstheme="majorBidi"/>
          <w:b/>
          <w:bCs/>
          <w:sz w:val="28"/>
          <w:szCs w:val="28"/>
        </w:rPr>
      </w:pPr>
    </w:p>
    <w:p w14:paraId="523E4A17" w14:textId="1B81AB25" w:rsidR="00F91D02" w:rsidRPr="00F91D02" w:rsidRDefault="00F91D02" w:rsidP="00415DCE">
      <w:pPr>
        <w:rPr>
          <w:rFonts w:eastAsiaTheme="majorEastAsia" w:cstheme="majorBidi"/>
          <w:b/>
          <w:bCs/>
          <w:sz w:val="28"/>
          <w:szCs w:val="28"/>
        </w:rPr>
      </w:pPr>
      <w:r>
        <w:rPr>
          <w:rFonts w:eastAsiaTheme="majorEastAsia" w:cstheme="majorBidi"/>
          <w:b/>
          <w:bCs/>
          <w:sz w:val="28"/>
          <w:szCs w:val="28"/>
        </w:rPr>
        <w:lastRenderedPageBreak/>
        <w:t>Head of Department</w:t>
      </w:r>
      <w:r w:rsidR="00D856D6">
        <w:rPr>
          <w:rFonts w:eastAsiaTheme="majorEastAsia" w:cstheme="majorBidi"/>
          <w:b/>
          <w:bCs/>
          <w:sz w:val="28"/>
          <w:szCs w:val="28"/>
        </w:rPr>
        <w:t xml:space="preserve"> or Course Leader </w:t>
      </w:r>
    </w:p>
    <w:tbl>
      <w:tblPr>
        <w:tblStyle w:val="TableGrid"/>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704"/>
        <w:gridCol w:w="1559"/>
        <w:gridCol w:w="3266"/>
        <w:gridCol w:w="3969"/>
      </w:tblGrid>
      <w:tr w:rsidR="00824C0D" w14:paraId="39620DF5" w14:textId="77777777" w:rsidTr="00824C0D">
        <w:trPr>
          <w:jc w:val="center"/>
        </w:trPr>
        <w:tc>
          <w:tcPr>
            <w:tcW w:w="704" w:type="dxa"/>
            <w:shd w:val="clear" w:color="auto" w:fill="D9D9D9" w:themeFill="background1" w:themeFillShade="D9"/>
          </w:tcPr>
          <w:bookmarkEnd w:id="0"/>
          <w:p w14:paraId="083A5CC1" w14:textId="77777777" w:rsidR="00824C0D" w:rsidRPr="00824C0D" w:rsidRDefault="00824C0D" w:rsidP="00824C0D">
            <w:pPr>
              <w:pStyle w:val="NoSpacing"/>
              <w:jc w:val="center"/>
              <w:rPr>
                <w:b/>
                <w:bCs/>
              </w:rPr>
            </w:pPr>
            <w:r w:rsidRPr="00824C0D">
              <w:rPr>
                <w:b/>
                <w:bCs/>
              </w:rPr>
              <w:t>Title</w:t>
            </w:r>
          </w:p>
        </w:tc>
        <w:tc>
          <w:tcPr>
            <w:tcW w:w="1559" w:type="dxa"/>
            <w:shd w:val="clear" w:color="auto" w:fill="D9D9D9" w:themeFill="background1" w:themeFillShade="D9"/>
          </w:tcPr>
          <w:p w14:paraId="42050BBD" w14:textId="77777777" w:rsidR="00824C0D" w:rsidRPr="00824C0D" w:rsidRDefault="00824C0D" w:rsidP="00824C0D">
            <w:pPr>
              <w:pStyle w:val="NoSpacing"/>
              <w:jc w:val="center"/>
              <w:rPr>
                <w:b/>
                <w:bCs/>
              </w:rPr>
            </w:pPr>
            <w:r w:rsidRPr="00824C0D">
              <w:rPr>
                <w:b/>
                <w:bCs/>
              </w:rPr>
              <w:t>Surname</w:t>
            </w:r>
          </w:p>
        </w:tc>
        <w:tc>
          <w:tcPr>
            <w:tcW w:w="3266" w:type="dxa"/>
            <w:shd w:val="clear" w:color="auto" w:fill="D9D9D9" w:themeFill="background1" w:themeFillShade="D9"/>
          </w:tcPr>
          <w:p w14:paraId="56A03145" w14:textId="77777777" w:rsidR="00824C0D" w:rsidRPr="00824C0D" w:rsidRDefault="00824C0D" w:rsidP="00824C0D">
            <w:pPr>
              <w:pStyle w:val="NoSpacing"/>
              <w:jc w:val="center"/>
              <w:rPr>
                <w:b/>
                <w:bCs/>
              </w:rPr>
            </w:pPr>
            <w:r w:rsidRPr="00824C0D">
              <w:rPr>
                <w:b/>
                <w:bCs/>
              </w:rPr>
              <w:t>Subject</w:t>
            </w:r>
          </w:p>
        </w:tc>
        <w:tc>
          <w:tcPr>
            <w:tcW w:w="3969" w:type="dxa"/>
            <w:shd w:val="clear" w:color="auto" w:fill="D9D9D9" w:themeFill="background1" w:themeFillShade="D9"/>
          </w:tcPr>
          <w:p w14:paraId="5A8EF536" w14:textId="77777777" w:rsidR="00824C0D" w:rsidRPr="00824C0D" w:rsidRDefault="00824C0D" w:rsidP="00824C0D">
            <w:pPr>
              <w:pStyle w:val="NoSpacing"/>
              <w:jc w:val="center"/>
              <w:rPr>
                <w:b/>
                <w:bCs/>
              </w:rPr>
            </w:pPr>
            <w:r w:rsidRPr="00824C0D">
              <w:rPr>
                <w:b/>
                <w:bCs/>
              </w:rPr>
              <w:t>E-mail Address</w:t>
            </w:r>
          </w:p>
        </w:tc>
      </w:tr>
      <w:tr w:rsidR="00824C0D" w14:paraId="39A9BA48" w14:textId="77777777" w:rsidTr="00824C0D">
        <w:tblPrEx>
          <w:shd w:val="clear" w:color="auto" w:fill="auto"/>
        </w:tblPrEx>
        <w:trPr>
          <w:jc w:val="center"/>
        </w:trPr>
        <w:tc>
          <w:tcPr>
            <w:tcW w:w="704" w:type="dxa"/>
            <w:vAlign w:val="center"/>
          </w:tcPr>
          <w:p w14:paraId="01BE34B8" w14:textId="77777777" w:rsidR="00824C0D" w:rsidRPr="001A2EE6" w:rsidRDefault="00824C0D" w:rsidP="00824C0D">
            <w:pPr>
              <w:pStyle w:val="NoSpacing"/>
            </w:pPr>
            <w:r w:rsidRPr="001A2EE6">
              <w:t>Mrs.</w:t>
            </w:r>
          </w:p>
        </w:tc>
        <w:tc>
          <w:tcPr>
            <w:tcW w:w="1559" w:type="dxa"/>
            <w:vAlign w:val="center"/>
          </w:tcPr>
          <w:p w14:paraId="78F9199B" w14:textId="77777777" w:rsidR="00824C0D" w:rsidRPr="001A2EE6" w:rsidRDefault="00824C0D" w:rsidP="00824C0D">
            <w:pPr>
              <w:pStyle w:val="NoSpacing"/>
            </w:pPr>
            <w:r w:rsidRPr="001A2EE6">
              <w:t>Arnold</w:t>
            </w:r>
          </w:p>
        </w:tc>
        <w:tc>
          <w:tcPr>
            <w:tcW w:w="3266" w:type="dxa"/>
            <w:vAlign w:val="center"/>
          </w:tcPr>
          <w:p w14:paraId="07585A4F" w14:textId="77777777" w:rsidR="00824C0D" w:rsidRPr="001A2EE6" w:rsidRDefault="00824C0D" w:rsidP="00824C0D">
            <w:pPr>
              <w:pStyle w:val="NoSpacing"/>
            </w:pPr>
            <w:r w:rsidRPr="001A2EE6">
              <w:t>Art</w:t>
            </w:r>
          </w:p>
        </w:tc>
        <w:tc>
          <w:tcPr>
            <w:tcW w:w="3969" w:type="dxa"/>
            <w:vAlign w:val="center"/>
          </w:tcPr>
          <w:p w14:paraId="638D2AA4" w14:textId="77777777" w:rsidR="00824C0D" w:rsidRPr="001C67B8" w:rsidRDefault="0085666F" w:rsidP="00824C0D">
            <w:pPr>
              <w:pStyle w:val="NoSpacing"/>
            </w:pPr>
            <w:hyperlink r:id="rId28" w:history="1">
              <w:r w:rsidR="00824C0D" w:rsidRPr="001C67B8">
                <w:rPr>
                  <w:rStyle w:val="Hyperlink"/>
                  <w:rFonts w:cstheme="minorHAnsi"/>
                </w:rPr>
                <w:t>MArnold@eastwood.southend.sch.uk</w:t>
              </w:r>
            </w:hyperlink>
          </w:p>
        </w:tc>
      </w:tr>
      <w:tr w:rsidR="00824C0D" w14:paraId="43EBD47F" w14:textId="77777777" w:rsidTr="00824C0D">
        <w:tblPrEx>
          <w:shd w:val="clear" w:color="auto" w:fill="auto"/>
        </w:tblPrEx>
        <w:trPr>
          <w:jc w:val="center"/>
        </w:trPr>
        <w:tc>
          <w:tcPr>
            <w:tcW w:w="704" w:type="dxa"/>
            <w:vAlign w:val="center"/>
          </w:tcPr>
          <w:p w14:paraId="3F5C3ACB" w14:textId="77777777" w:rsidR="00824C0D" w:rsidRPr="001A2EE6" w:rsidRDefault="00824C0D" w:rsidP="00824C0D">
            <w:pPr>
              <w:pStyle w:val="NoSpacing"/>
            </w:pPr>
            <w:r w:rsidRPr="001A2EE6">
              <w:t>Mrs.</w:t>
            </w:r>
          </w:p>
        </w:tc>
        <w:tc>
          <w:tcPr>
            <w:tcW w:w="1559" w:type="dxa"/>
            <w:vAlign w:val="center"/>
          </w:tcPr>
          <w:p w14:paraId="50484108" w14:textId="77777777" w:rsidR="00824C0D" w:rsidRPr="001A2EE6" w:rsidRDefault="00824C0D" w:rsidP="00824C0D">
            <w:pPr>
              <w:pStyle w:val="NoSpacing"/>
            </w:pPr>
            <w:r w:rsidRPr="001A2EE6">
              <w:t>N</w:t>
            </w:r>
            <w:r>
              <w:t>i</w:t>
            </w:r>
            <w:r w:rsidRPr="001A2EE6">
              <w:t>ner</w:t>
            </w:r>
          </w:p>
        </w:tc>
        <w:tc>
          <w:tcPr>
            <w:tcW w:w="3266" w:type="dxa"/>
            <w:vAlign w:val="center"/>
          </w:tcPr>
          <w:p w14:paraId="7EF3AE16" w14:textId="77777777" w:rsidR="00824C0D" w:rsidRPr="001A2EE6" w:rsidRDefault="00824C0D" w:rsidP="00824C0D">
            <w:pPr>
              <w:pStyle w:val="NoSpacing"/>
            </w:pPr>
            <w:r w:rsidRPr="001A2EE6">
              <w:t>Business</w:t>
            </w:r>
          </w:p>
        </w:tc>
        <w:tc>
          <w:tcPr>
            <w:tcW w:w="3969" w:type="dxa"/>
            <w:vAlign w:val="center"/>
          </w:tcPr>
          <w:p w14:paraId="656A8E8E" w14:textId="77777777" w:rsidR="00824C0D" w:rsidRPr="001C67B8" w:rsidRDefault="0085666F" w:rsidP="00824C0D">
            <w:pPr>
              <w:pStyle w:val="NoSpacing"/>
            </w:pPr>
            <w:hyperlink r:id="rId29" w:history="1">
              <w:r w:rsidR="00824C0D" w:rsidRPr="001C67B8">
                <w:rPr>
                  <w:rStyle w:val="Hyperlink"/>
                  <w:rFonts w:cstheme="minorHAnsi"/>
                </w:rPr>
                <w:t>NNiner@eastwood.southend.sch.uk</w:t>
              </w:r>
            </w:hyperlink>
          </w:p>
        </w:tc>
      </w:tr>
      <w:tr w:rsidR="00824C0D" w14:paraId="6D5C389D" w14:textId="77777777" w:rsidTr="00824C0D">
        <w:tblPrEx>
          <w:shd w:val="clear" w:color="auto" w:fill="auto"/>
        </w:tblPrEx>
        <w:trPr>
          <w:jc w:val="center"/>
        </w:trPr>
        <w:tc>
          <w:tcPr>
            <w:tcW w:w="704" w:type="dxa"/>
            <w:vAlign w:val="center"/>
          </w:tcPr>
          <w:p w14:paraId="4943F017" w14:textId="77777777" w:rsidR="00824C0D" w:rsidRPr="001A2EE6" w:rsidRDefault="00824C0D" w:rsidP="00824C0D">
            <w:pPr>
              <w:pStyle w:val="NoSpacing"/>
            </w:pPr>
            <w:r w:rsidRPr="001A2EE6">
              <w:t>Mrs.</w:t>
            </w:r>
          </w:p>
        </w:tc>
        <w:tc>
          <w:tcPr>
            <w:tcW w:w="1559" w:type="dxa"/>
            <w:vAlign w:val="center"/>
          </w:tcPr>
          <w:p w14:paraId="4E5E8808" w14:textId="77777777" w:rsidR="00824C0D" w:rsidRPr="001A2EE6" w:rsidRDefault="00824C0D" w:rsidP="00824C0D">
            <w:pPr>
              <w:pStyle w:val="NoSpacing"/>
            </w:pPr>
            <w:r w:rsidRPr="001A2EE6">
              <w:t>Edwards</w:t>
            </w:r>
          </w:p>
        </w:tc>
        <w:tc>
          <w:tcPr>
            <w:tcW w:w="3266" w:type="dxa"/>
            <w:vAlign w:val="center"/>
          </w:tcPr>
          <w:p w14:paraId="1B958768" w14:textId="77777777" w:rsidR="00824C0D" w:rsidRPr="001A2EE6" w:rsidRDefault="00824C0D" w:rsidP="00824C0D">
            <w:pPr>
              <w:pStyle w:val="NoSpacing"/>
            </w:pPr>
            <w:r w:rsidRPr="001A2EE6">
              <w:t>Citizenship</w:t>
            </w:r>
            <w:r>
              <w:t>, R.E and</w:t>
            </w:r>
            <w:r w:rsidRPr="001A2EE6">
              <w:t xml:space="preserve"> Sociology</w:t>
            </w:r>
          </w:p>
        </w:tc>
        <w:tc>
          <w:tcPr>
            <w:tcW w:w="3969" w:type="dxa"/>
            <w:vAlign w:val="center"/>
          </w:tcPr>
          <w:p w14:paraId="527854DB" w14:textId="77777777" w:rsidR="00824C0D" w:rsidRPr="001C67B8" w:rsidRDefault="0085666F" w:rsidP="00824C0D">
            <w:pPr>
              <w:pStyle w:val="NoSpacing"/>
            </w:pPr>
            <w:hyperlink r:id="rId30" w:history="1">
              <w:r w:rsidR="00824C0D" w:rsidRPr="001C67B8">
                <w:rPr>
                  <w:rStyle w:val="Hyperlink"/>
                  <w:rFonts w:cstheme="minorHAnsi"/>
                </w:rPr>
                <w:t>JEdwards@eastwood.southend.sch.uk</w:t>
              </w:r>
            </w:hyperlink>
          </w:p>
        </w:tc>
      </w:tr>
      <w:tr w:rsidR="00824C0D" w14:paraId="38453434" w14:textId="77777777" w:rsidTr="00824C0D">
        <w:tblPrEx>
          <w:shd w:val="clear" w:color="auto" w:fill="auto"/>
        </w:tblPrEx>
        <w:trPr>
          <w:jc w:val="center"/>
        </w:trPr>
        <w:tc>
          <w:tcPr>
            <w:tcW w:w="704" w:type="dxa"/>
            <w:vAlign w:val="center"/>
          </w:tcPr>
          <w:p w14:paraId="05F4BDD3" w14:textId="77777777" w:rsidR="00824C0D" w:rsidRPr="001A2EE6" w:rsidRDefault="00824C0D" w:rsidP="00824C0D">
            <w:pPr>
              <w:pStyle w:val="NoSpacing"/>
            </w:pPr>
            <w:r w:rsidRPr="001A2EE6">
              <w:t>Mr.</w:t>
            </w:r>
          </w:p>
        </w:tc>
        <w:tc>
          <w:tcPr>
            <w:tcW w:w="1559" w:type="dxa"/>
            <w:vAlign w:val="center"/>
          </w:tcPr>
          <w:p w14:paraId="1922F297" w14:textId="77777777" w:rsidR="00824C0D" w:rsidRPr="001A2EE6" w:rsidRDefault="00824C0D" w:rsidP="00824C0D">
            <w:pPr>
              <w:pStyle w:val="NoSpacing"/>
            </w:pPr>
            <w:r w:rsidRPr="001A2EE6">
              <w:t>Niner</w:t>
            </w:r>
          </w:p>
        </w:tc>
        <w:tc>
          <w:tcPr>
            <w:tcW w:w="3266" w:type="dxa"/>
            <w:vAlign w:val="center"/>
          </w:tcPr>
          <w:p w14:paraId="6CC14167" w14:textId="77777777" w:rsidR="00824C0D" w:rsidRPr="001A2EE6" w:rsidRDefault="00824C0D" w:rsidP="00824C0D">
            <w:pPr>
              <w:pStyle w:val="NoSpacing"/>
            </w:pPr>
            <w:r w:rsidRPr="001A2EE6">
              <w:t>Computer Science</w:t>
            </w:r>
          </w:p>
        </w:tc>
        <w:tc>
          <w:tcPr>
            <w:tcW w:w="3969" w:type="dxa"/>
            <w:vAlign w:val="center"/>
          </w:tcPr>
          <w:p w14:paraId="4CF6EF3F" w14:textId="77777777" w:rsidR="00824C0D" w:rsidRPr="001C67B8" w:rsidRDefault="0085666F" w:rsidP="00824C0D">
            <w:pPr>
              <w:pStyle w:val="NoSpacing"/>
            </w:pPr>
            <w:hyperlink r:id="rId31" w:history="1">
              <w:r w:rsidR="00824C0D" w:rsidRPr="001C67B8">
                <w:rPr>
                  <w:rStyle w:val="Hyperlink"/>
                  <w:rFonts w:cstheme="minorHAnsi"/>
                </w:rPr>
                <w:t>C</w:t>
              </w:r>
              <w:r w:rsidR="00824C0D" w:rsidRPr="001C67B8">
                <w:rPr>
                  <w:rStyle w:val="Hyperlink"/>
                </w:rPr>
                <w:t>Niner@eastwood.southend.sch.uk</w:t>
              </w:r>
            </w:hyperlink>
          </w:p>
        </w:tc>
      </w:tr>
      <w:tr w:rsidR="00824C0D" w14:paraId="7D6F7A21" w14:textId="77777777" w:rsidTr="00824C0D">
        <w:tblPrEx>
          <w:shd w:val="clear" w:color="auto" w:fill="auto"/>
        </w:tblPrEx>
        <w:trPr>
          <w:jc w:val="center"/>
        </w:trPr>
        <w:tc>
          <w:tcPr>
            <w:tcW w:w="704" w:type="dxa"/>
            <w:vAlign w:val="center"/>
          </w:tcPr>
          <w:p w14:paraId="51F09372" w14:textId="77777777" w:rsidR="00824C0D" w:rsidRPr="001A2EE6" w:rsidRDefault="00824C0D" w:rsidP="00824C0D">
            <w:pPr>
              <w:pStyle w:val="NoSpacing"/>
            </w:pPr>
            <w:r w:rsidRPr="001A2EE6">
              <w:t>Mr.</w:t>
            </w:r>
          </w:p>
        </w:tc>
        <w:tc>
          <w:tcPr>
            <w:tcW w:w="1559" w:type="dxa"/>
            <w:vAlign w:val="center"/>
          </w:tcPr>
          <w:p w14:paraId="15554D1D" w14:textId="77777777" w:rsidR="00824C0D" w:rsidRPr="001A2EE6" w:rsidRDefault="00824C0D" w:rsidP="00824C0D">
            <w:pPr>
              <w:pStyle w:val="NoSpacing"/>
            </w:pPr>
            <w:r w:rsidRPr="001A2EE6">
              <w:t>Dunn</w:t>
            </w:r>
          </w:p>
        </w:tc>
        <w:tc>
          <w:tcPr>
            <w:tcW w:w="3266" w:type="dxa"/>
            <w:vAlign w:val="center"/>
          </w:tcPr>
          <w:p w14:paraId="047C1D11" w14:textId="17D7779A" w:rsidR="00824C0D" w:rsidRPr="001A2EE6" w:rsidRDefault="00A749B8" w:rsidP="00824C0D">
            <w:pPr>
              <w:pStyle w:val="NoSpacing"/>
            </w:pPr>
            <w:r>
              <w:t>Creative Media</w:t>
            </w:r>
          </w:p>
        </w:tc>
        <w:tc>
          <w:tcPr>
            <w:tcW w:w="3969" w:type="dxa"/>
            <w:vAlign w:val="center"/>
          </w:tcPr>
          <w:p w14:paraId="2873CC40" w14:textId="77777777" w:rsidR="00824C0D" w:rsidRPr="001C67B8" w:rsidRDefault="0085666F" w:rsidP="00824C0D">
            <w:pPr>
              <w:pStyle w:val="NoSpacing"/>
            </w:pPr>
            <w:hyperlink r:id="rId32" w:history="1">
              <w:r w:rsidR="00824C0D" w:rsidRPr="001C67B8">
                <w:rPr>
                  <w:rStyle w:val="Hyperlink"/>
                  <w:rFonts w:cstheme="minorHAnsi"/>
                </w:rPr>
                <w:t>NDunn@eastwood.southend.sch.uk</w:t>
              </w:r>
            </w:hyperlink>
          </w:p>
        </w:tc>
      </w:tr>
      <w:tr w:rsidR="00824C0D" w14:paraId="1C1CA82C" w14:textId="77777777" w:rsidTr="00824C0D">
        <w:tblPrEx>
          <w:shd w:val="clear" w:color="auto" w:fill="auto"/>
        </w:tblPrEx>
        <w:trPr>
          <w:jc w:val="center"/>
        </w:trPr>
        <w:tc>
          <w:tcPr>
            <w:tcW w:w="704" w:type="dxa"/>
            <w:vAlign w:val="center"/>
          </w:tcPr>
          <w:p w14:paraId="38AD3DBF" w14:textId="77777777" w:rsidR="00824C0D" w:rsidRPr="001A2EE6" w:rsidRDefault="00824C0D" w:rsidP="00824C0D">
            <w:pPr>
              <w:pStyle w:val="NoSpacing"/>
            </w:pPr>
            <w:r w:rsidRPr="001A2EE6">
              <w:t>Ms</w:t>
            </w:r>
          </w:p>
        </w:tc>
        <w:tc>
          <w:tcPr>
            <w:tcW w:w="1559" w:type="dxa"/>
            <w:vAlign w:val="center"/>
          </w:tcPr>
          <w:p w14:paraId="6926A8AB" w14:textId="77777777" w:rsidR="00824C0D" w:rsidRPr="001A2EE6" w:rsidRDefault="00824C0D" w:rsidP="00824C0D">
            <w:pPr>
              <w:pStyle w:val="NoSpacing"/>
            </w:pPr>
            <w:r w:rsidRPr="001A2EE6">
              <w:t>Rossi</w:t>
            </w:r>
          </w:p>
        </w:tc>
        <w:tc>
          <w:tcPr>
            <w:tcW w:w="3266" w:type="dxa"/>
            <w:vAlign w:val="center"/>
          </w:tcPr>
          <w:p w14:paraId="0B2191A0" w14:textId="77777777" w:rsidR="00824C0D" w:rsidRPr="001A2EE6" w:rsidRDefault="00824C0D" w:rsidP="00824C0D">
            <w:pPr>
              <w:pStyle w:val="NoSpacing"/>
            </w:pPr>
            <w:r w:rsidRPr="001A2EE6">
              <w:t>Drama</w:t>
            </w:r>
          </w:p>
        </w:tc>
        <w:tc>
          <w:tcPr>
            <w:tcW w:w="3969" w:type="dxa"/>
            <w:vAlign w:val="center"/>
          </w:tcPr>
          <w:p w14:paraId="21DC5103" w14:textId="77777777" w:rsidR="00824C0D" w:rsidRPr="001C67B8" w:rsidRDefault="0085666F" w:rsidP="00824C0D">
            <w:pPr>
              <w:pStyle w:val="NoSpacing"/>
            </w:pPr>
            <w:hyperlink r:id="rId33" w:history="1">
              <w:r w:rsidR="00824C0D" w:rsidRPr="001C67B8">
                <w:rPr>
                  <w:rStyle w:val="Hyperlink"/>
                  <w:rFonts w:cstheme="minorHAnsi"/>
                </w:rPr>
                <w:t>IRossi@eastwood.southend.sch.uk</w:t>
              </w:r>
            </w:hyperlink>
          </w:p>
        </w:tc>
      </w:tr>
      <w:tr w:rsidR="00824C0D" w14:paraId="4396ED84" w14:textId="77777777" w:rsidTr="00824C0D">
        <w:tblPrEx>
          <w:shd w:val="clear" w:color="auto" w:fill="auto"/>
        </w:tblPrEx>
        <w:trPr>
          <w:jc w:val="center"/>
        </w:trPr>
        <w:tc>
          <w:tcPr>
            <w:tcW w:w="704" w:type="dxa"/>
            <w:vAlign w:val="center"/>
          </w:tcPr>
          <w:p w14:paraId="126C6FC9" w14:textId="77777777" w:rsidR="00824C0D" w:rsidRPr="001A2EE6" w:rsidRDefault="00824C0D" w:rsidP="00824C0D">
            <w:pPr>
              <w:pStyle w:val="NoSpacing"/>
            </w:pPr>
            <w:r w:rsidRPr="001A2EE6">
              <w:t>Mr.</w:t>
            </w:r>
          </w:p>
        </w:tc>
        <w:tc>
          <w:tcPr>
            <w:tcW w:w="1559" w:type="dxa"/>
            <w:vAlign w:val="center"/>
          </w:tcPr>
          <w:p w14:paraId="650936A7" w14:textId="77777777" w:rsidR="00824C0D" w:rsidRPr="001A2EE6" w:rsidRDefault="00824C0D" w:rsidP="00824C0D">
            <w:pPr>
              <w:pStyle w:val="NoSpacing"/>
            </w:pPr>
            <w:r w:rsidRPr="001A2EE6">
              <w:t>Reynolds</w:t>
            </w:r>
          </w:p>
        </w:tc>
        <w:tc>
          <w:tcPr>
            <w:tcW w:w="3266" w:type="dxa"/>
            <w:vAlign w:val="center"/>
          </w:tcPr>
          <w:p w14:paraId="2D828D32" w14:textId="77777777" w:rsidR="00824C0D" w:rsidRPr="001A2EE6" w:rsidRDefault="00824C0D" w:rsidP="00824C0D">
            <w:pPr>
              <w:pStyle w:val="NoSpacing"/>
            </w:pPr>
            <w:r w:rsidRPr="001A2EE6">
              <w:t>DT</w:t>
            </w:r>
          </w:p>
        </w:tc>
        <w:tc>
          <w:tcPr>
            <w:tcW w:w="3969" w:type="dxa"/>
            <w:vAlign w:val="center"/>
          </w:tcPr>
          <w:p w14:paraId="046F798E" w14:textId="77777777" w:rsidR="00824C0D" w:rsidRPr="001C67B8" w:rsidRDefault="0085666F" w:rsidP="00824C0D">
            <w:pPr>
              <w:pStyle w:val="NoSpacing"/>
            </w:pPr>
            <w:hyperlink r:id="rId34" w:history="1">
              <w:r w:rsidR="00824C0D" w:rsidRPr="001C67B8">
                <w:rPr>
                  <w:rStyle w:val="Hyperlink"/>
                  <w:rFonts w:cstheme="minorHAnsi"/>
                </w:rPr>
                <w:t>MReynolds@eastwood.southend.sch.uk</w:t>
              </w:r>
            </w:hyperlink>
          </w:p>
        </w:tc>
      </w:tr>
      <w:tr w:rsidR="00824C0D" w14:paraId="65AF10FF" w14:textId="77777777" w:rsidTr="00824C0D">
        <w:tblPrEx>
          <w:shd w:val="clear" w:color="auto" w:fill="auto"/>
        </w:tblPrEx>
        <w:trPr>
          <w:jc w:val="center"/>
        </w:trPr>
        <w:tc>
          <w:tcPr>
            <w:tcW w:w="704" w:type="dxa"/>
            <w:vAlign w:val="center"/>
          </w:tcPr>
          <w:p w14:paraId="1022ABE2" w14:textId="77777777" w:rsidR="00824C0D" w:rsidRPr="001A2EE6" w:rsidRDefault="00824C0D" w:rsidP="00824C0D">
            <w:pPr>
              <w:pStyle w:val="NoSpacing"/>
            </w:pPr>
            <w:r w:rsidRPr="001A2EE6">
              <w:t>Mrs.</w:t>
            </w:r>
          </w:p>
        </w:tc>
        <w:tc>
          <w:tcPr>
            <w:tcW w:w="1559" w:type="dxa"/>
            <w:vAlign w:val="center"/>
          </w:tcPr>
          <w:p w14:paraId="1D28C928" w14:textId="77777777" w:rsidR="00824C0D" w:rsidRPr="001A2EE6" w:rsidRDefault="00824C0D" w:rsidP="00824C0D">
            <w:pPr>
              <w:pStyle w:val="NoSpacing"/>
            </w:pPr>
            <w:r w:rsidRPr="001A2EE6">
              <w:t>Steed</w:t>
            </w:r>
          </w:p>
        </w:tc>
        <w:tc>
          <w:tcPr>
            <w:tcW w:w="3266" w:type="dxa"/>
            <w:vAlign w:val="center"/>
          </w:tcPr>
          <w:p w14:paraId="40B9C505" w14:textId="77777777" w:rsidR="00824C0D" w:rsidRPr="001A2EE6" w:rsidRDefault="00824C0D" w:rsidP="00824C0D">
            <w:pPr>
              <w:pStyle w:val="NoSpacing"/>
            </w:pPr>
            <w:r w:rsidRPr="001A2EE6">
              <w:t>English</w:t>
            </w:r>
          </w:p>
        </w:tc>
        <w:tc>
          <w:tcPr>
            <w:tcW w:w="3969" w:type="dxa"/>
            <w:vAlign w:val="center"/>
          </w:tcPr>
          <w:p w14:paraId="31C82137" w14:textId="77777777" w:rsidR="00824C0D" w:rsidRPr="001C67B8" w:rsidRDefault="0085666F" w:rsidP="00824C0D">
            <w:pPr>
              <w:pStyle w:val="NoSpacing"/>
            </w:pPr>
            <w:hyperlink r:id="rId35" w:history="1">
              <w:r w:rsidR="00824C0D" w:rsidRPr="001C67B8">
                <w:rPr>
                  <w:rStyle w:val="Hyperlink"/>
                  <w:rFonts w:cstheme="minorHAnsi"/>
                </w:rPr>
                <w:t>ASteed@eastwood.southend.sch.uk</w:t>
              </w:r>
            </w:hyperlink>
          </w:p>
        </w:tc>
      </w:tr>
      <w:tr w:rsidR="00824C0D" w14:paraId="20191F31" w14:textId="77777777" w:rsidTr="00824C0D">
        <w:tblPrEx>
          <w:shd w:val="clear" w:color="auto" w:fill="auto"/>
        </w:tblPrEx>
        <w:trPr>
          <w:jc w:val="center"/>
        </w:trPr>
        <w:tc>
          <w:tcPr>
            <w:tcW w:w="704" w:type="dxa"/>
            <w:vAlign w:val="center"/>
          </w:tcPr>
          <w:p w14:paraId="082BF48F" w14:textId="77777777" w:rsidR="00824C0D" w:rsidRPr="001A2EE6" w:rsidRDefault="00824C0D" w:rsidP="00824C0D">
            <w:pPr>
              <w:pStyle w:val="NoSpacing"/>
            </w:pPr>
            <w:r w:rsidRPr="001A2EE6">
              <w:t>Mrs.</w:t>
            </w:r>
          </w:p>
        </w:tc>
        <w:tc>
          <w:tcPr>
            <w:tcW w:w="1559" w:type="dxa"/>
            <w:vAlign w:val="center"/>
          </w:tcPr>
          <w:p w14:paraId="1951D756" w14:textId="77777777" w:rsidR="00824C0D" w:rsidRPr="001A2EE6" w:rsidRDefault="00824C0D" w:rsidP="00824C0D">
            <w:pPr>
              <w:pStyle w:val="NoSpacing"/>
            </w:pPr>
            <w:r w:rsidRPr="001A2EE6">
              <w:t>Rodha</w:t>
            </w:r>
          </w:p>
        </w:tc>
        <w:tc>
          <w:tcPr>
            <w:tcW w:w="3266" w:type="dxa"/>
            <w:vAlign w:val="center"/>
          </w:tcPr>
          <w:p w14:paraId="73BEB95C" w14:textId="77777777" w:rsidR="00824C0D" w:rsidRPr="001A2EE6" w:rsidRDefault="00824C0D" w:rsidP="00824C0D">
            <w:pPr>
              <w:pStyle w:val="NoSpacing"/>
            </w:pPr>
            <w:r w:rsidRPr="001A2EE6">
              <w:t>Food Preparation and Nutrition</w:t>
            </w:r>
          </w:p>
        </w:tc>
        <w:tc>
          <w:tcPr>
            <w:tcW w:w="3969" w:type="dxa"/>
            <w:vAlign w:val="center"/>
          </w:tcPr>
          <w:p w14:paraId="76D9E452" w14:textId="77777777" w:rsidR="00824C0D" w:rsidRPr="001C67B8" w:rsidRDefault="0085666F" w:rsidP="00824C0D">
            <w:pPr>
              <w:pStyle w:val="NoSpacing"/>
            </w:pPr>
            <w:hyperlink r:id="rId36" w:history="1">
              <w:r w:rsidR="00824C0D" w:rsidRPr="001C67B8">
                <w:rPr>
                  <w:rStyle w:val="Hyperlink"/>
                  <w:rFonts w:cstheme="minorHAnsi"/>
                </w:rPr>
                <w:t>FRodha@eastwood.southend.sch.uk</w:t>
              </w:r>
            </w:hyperlink>
          </w:p>
        </w:tc>
      </w:tr>
      <w:tr w:rsidR="000D76BC" w14:paraId="06484F94" w14:textId="77777777" w:rsidTr="00824C0D">
        <w:tblPrEx>
          <w:shd w:val="clear" w:color="auto" w:fill="auto"/>
        </w:tblPrEx>
        <w:trPr>
          <w:jc w:val="center"/>
        </w:trPr>
        <w:tc>
          <w:tcPr>
            <w:tcW w:w="704" w:type="dxa"/>
            <w:vAlign w:val="center"/>
          </w:tcPr>
          <w:p w14:paraId="53A1B4A8" w14:textId="7A6D91AC" w:rsidR="000D76BC" w:rsidRPr="001A2EE6" w:rsidRDefault="000D76BC" w:rsidP="000D76BC">
            <w:pPr>
              <w:pStyle w:val="NoSpacing"/>
            </w:pPr>
            <w:r w:rsidRPr="001A2EE6">
              <w:t>Mrs.</w:t>
            </w:r>
          </w:p>
        </w:tc>
        <w:tc>
          <w:tcPr>
            <w:tcW w:w="1559" w:type="dxa"/>
            <w:vAlign w:val="center"/>
          </w:tcPr>
          <w:p w14:paraId="7D9C6822" w14:textId="587A7A47" w:rsidR="000D76BC" w:rsidRPr="001A2EE6" w:rsidRDefault="000D76BC" w:rsidP="000D76BC">
            <w:pPr>
              <w:pStyle w:val="NoSpacing"/>
            </w:pPr>
            <w:r w:rsidRPr="001A2EE6">
              <w:t>Haslett</w:t>
            </w:r>
          </w:p>
        </w:tc>
        <w:tc>
          <w:tcPr>
            <w:tcW w:w="3266" w:type="dxa"/>
            <w:vAlign w:val="center"/>
          </w:tcPr>
          <w:p w14:paraId="7453D370" w14:textId="675A52DC" w:rsidR="000D76BC" w:rsidRPr="001A2EE6" w:rsidRDefault="000D76BC" w:rsidP="000D76BC">
            <w:pPr>
              <w:pStyle w:val="NoSpacing"/>
            </w:pPr>
            <w:r>
              <w:t>French</w:t>
            </w:r>
          </w:p>
        </w:tc>
        <w:tc>
          <w:tcPr>
            <w:tcW w:w="3969" w:type="dxa"/>
            <w:vAlign w:val="center"/>
          </w:tcPr>
          <w:p w14:paraId="4EE36FE4" w14:textId="5DE9984F" w:rsidR="000D76BC" w:rsidRDefault="0085666F" w:rsidP="000D76BC">
            <w:pPr>
              <w:pStyle w:val="NoSpacing"/>
            </w:pPr>
            <w:hyperlink r:id="rId37" w:history="1">
              <w:r w:rsidR="000D76BC" w:rsidRPr="001C67B8">
                <w:rPr>
                  <w:rStyle w:val="Hyperlink"/>
                  <w:rFonts w:cstheme="minorHAnsi"/>
                </w:rPr>
                <w:t>JHaslett@eastwood.southend.sch.uk</w:t>
              </w:r>
            </w:hyperlink>
          </w:p>
        </w:tc>
      </w:tr>
      <w:tr w:rsidR="00824C0D" w14:paraId="50D91ACE" w14:textId="77777777" w:rsidTr="00824C0D">
        <w:tblPrEx>
          <w:shd w:val="clear" w:color="auto" w:fill="auto"/>
        </w:tblPrEx>
        <w:trPr>
          <w:jc w:val="center"/>
        </w:trPr>
        <w:tc>
          <w:tcPr>
            <w:tcW w:w="704" w:type="dxa"/>
            <w:vAlign w:val="center"/>
          </w:tcPr>
          <w:p w14:paraId="7ECE68F3" w14:textId="77777777" w:rsidR="00824C0D" w:rsidRPr="001A2EE6" w:rsidRDefault="00824C0D" w:rsidP="00824C0D">
            <w:pPr>
              <w:pStyle w:val="NoSpacing"/>
            </w:pPr>
            <w:r w:rsidRPr="001A2EE6">
              <w:t>Mrs.</w:t>
            </w:r>
          </w:p>
        </w:tc>
        <w:tc>
          <w:tcPr>
            <w:tcW w:w="1559" w:type="dxa"/>
            <w:vAlign w:val="center"/>
          </w:tcPr>
          <w:p w14:paraId="4F9D1D6D" w14:textId="77777777" w:rsidR="00824C0D" w:rsidRPr="001A2EE6" w:rsidRDefault="00824C0D" w:rsidP="00824C0D">
            <w:pPr>
              <w:pStyle w:val="NoSpacing"/>
            </w:pPr>
            <w:r w:rsidRPr="001A2EE6">
              <w:t>Lillywhite</w:t>
            </w:r>
          </w:p>
        </w:tc>
        <w:tc>
          <w:tcPr>
            <w:tcW w:w="3266" w:type="dxa"/>
            <w:vAlign w:val="center"/>
          </w:tcPr>
          <w:p w14:paraId="597EAED8" w14:textId="35AF5403" w:rsidR="00824C0D" w:rsidRPr="001A2EE6" w:rsidRDefault="00824C0D" w:rsidP="00824C0D">
            <w:pPr>
              <w:pStyle w:val="NoSpacing"/>
            </w:pPr>
            <w:r w:rsidRPr="001A2EE6">
              <w:t>Geography</w:t>
            </w:r>
          </w:p>
        </w:tc>
        <w:tc>
          <w:tcPr>
            <w:tcW w:w="3969" w:type="dxa"/>
            <w:vAlign w:val="center"/>
          </w:tcPr>
          <w:p w14:paraId="6C0682E9" w14:textId="77777777" w:rsidR="00824C0D" w:rsidRPr="001C67B8" w:rsidRDefault="0085666F" w:rsidP="00824C0D">
            <w:pPr>
              <w:pStyle w:val="NoSpacing"/>
            </w:pPr>
            <w:hyperlink r:id="rId38" w:history="1">
              <w:r w:rsidR="00824C0D" w:rsidRPr="001C67B8">
                <w:rPr>
                  <w:rStyle w:val="Hyperlink"/>
                  <w:rFonts w:cstheme="minorHAnsi"/>
                </w:rPr>
                <w:t>NLillywhite@eastwood.southend.sch.uk</w:t>
              </w:r>
            </w:hyperlink>
          </w:p>
        </w:tc>
      </w:tr>
      <w:tr w:rsidR="00824C0D" w14:paraId="730A3FCD" w14:textId="77777777" w:rsidTr="00824C0D">
        <w:tblPrEx>
          <w:shd w:val="clear" w:color="auto" w:fill="auto"/>
        </w:tblPrEx>
        <w:trPr>
          <w:jc w:val="center"/>
        </w:trPr>
        <w:tc>
          <w:tcPr>
            <w:tcW w:w="704" w:type="dxa"/>
            <w:vAlign w:val="center"/>
          </w:tcPr>
          <w:p w14:paraId="33E63BE9" w14:textId="77777777" w:rsidR="00824C0D" w:rsidRPr="001A2EE6" w:rsidRDefault="00824C0D" w:rsidP="00824C0D">
            <w:pPr>
              <w:pStyle w:val="NoSpacing"/>
            </w:pPr>
            <w:r w:rsidRPr="001A2EE6">
              <w:t>Ms</w:t>
            </w:r>
          </w:p>
        </w:tc>
        <w:tc>
          <w:tcPr>
            <w:tcW w:w="1559" w:type="dxa"/>
            <w:vAlign w:val="center"/>
          </w:tcPr>
          <w:p w14:paraId="229522C7" w14:textId="77777777" w:rsidR="00824C0D" w:rsidRPr="001A2EE6" w:rsidRDefault="00824C0D" w:rsidP="00824C0D">
            <w:pPr>
              <w:pStyle w:val="NoSpacing"/>
            </w:pPr>
            <w:r w:rsidRPr="001A2EE6">
              <w:t>Lang</w:t>
            </w:r>
          </w:p>
        </w:tc>
        <w:tc>
          <w:tcPr>
            <w:tcW w:w="3266" w:type="dxa"/>
            <w:vAlign w:val="center"/>
          </w:tcPr>
          <w:p w14:paraId="4E63EA8F" w14:textId="77777777" w:rsidR="00824C0D" w:rsidRPr="001A2EE6" w:rsidRDefault="00824C0D" w:rsidP="00824C0D">
            <w:pPr>
              <w:pStyle w:val="NoSpacing"/>
            </w:pPr>
            <w:r w:rsidRPr="001A2EE6">
              <w:t>History</w:t>
            </w:r>
          </w:p>
        </w:tc>
        <w:tc>
          <w:tcPr>
            <w:tcW w:w="3969" w:type="dxa"/>
            <w:vAlign w:val="center"/>
          </w:tcPr>
          <w:p w14:paraId="6A2A479D" w14:textId="77777777" w:rsidR="00824C0D" w:rsidRPr="001C67B8" w:rsidRDefault="0085666F" w:rsidP="00824C0D">
            <w:pPr>
              <w:pStyle w:val="NoSpacing"/>
            </w:pPr>
            <w:hyperlink r:id="rId39" w:history="1">
              <w:r w:rsidR="00824C0D" w:rsidRPr="001C67B8">
                <w:rPr>
                  <w:rStyle w:val="Hyperlink"/>
                  <w:rFonts w:cstheme="minorHAnsi"/>
                </w:rPr>
                <w:t>VLang@eastwood.southend.sch.uk</w:t>
              </w:r>
            </w:hyperlink>
          </w:p>
        </w:tc>
      </w:tr>
      <w:tr w:rsidR="00824C0D" w14:paraId="30C70263" w14:textId="77777777" w:rsidTr="00824C0D">
        <w:tblPrEx>
          <w:shd w:val="clear" w:color="auto" w:fill="auto"/>
        </w:tblPrEx>
        <w:trPr>
          <w:jc w:val="center"/>
        </w:trPr>
        <w:tc>
          <w:tcPr>
            <w:tcW w:w="704" w:type="dxa"/>
            <w:vAlign w:val="center"/>
          </w:tcPr>
          <w:p w14:paraId="6B3E9FA5" w14:textId="77777777" w:rsidR="00824C0D" w:rsidRPr="001A2EE6" w:rsidRDefault="00824C0D" w:rsidP="00824C0D">
            <w:pPr>
              <w:pStyle w:val="NoSpacing"/>
            </w:pPr>
            <w:r w:rsidRPr="001A2EE6">
              <w:t>Mr.</w:t>
            </w:r>
          </w:p>
        </w:tc>
        <w:tc>
          <w:tcPr>
            <w:tcW w:w="1559" w:type="dxa"/>
            <w:vAlign w:val="center"/>
          </w:tcPr>
          <w:p w14:paraId="5C7F66AA" w14:textId="77777777" w:rsidR="00824C0D" w:rsidRPr="001A2EE6" w:rsidRDefault="00824C0D" w:rsidP="00824C0D">
            <w:pPr>
              <w:pStyle w:val="NoSpacing"/>
            </w:pPr>
            <w:r w:rsidRPr="001A2EE6">
              <w:t>Watkins</w:t>
            </w:r>
          </w:p>
        </w:tc>
        <w:tc>
          <w:tcPr>
            <w:tcW w:w="3266" w:type="dxa"/>
            <w:vAlign w:val="center"/>
          </w:tcPr>
          <w:p w14:paraId="1E926CFD" w14:textId="77777777" w:rsidR="00824C0D" w:rsidRPr="001A2EE6" w:rsidRDefault="00824C0D" w:rsidP="00824C0D">
            <w:pPr>
              <w:pStyle w:val="NoSpacing"/>
            </w:pPr>
            <w:r w:rsidRPr="001A2EE6">
              <w:t>Mathematics</w:t>
            </w:r>
          </w:p>
        </w:tc>
        <w:tc>
          <w:tcPr>
            <w:tcW w:w="3969" w:type="dxa"/>
            <w:vAlign w:val="center"/>
          </w:tcPr>
          <w:p w14:paraId="726BE898" w14:textId="77777777" w:rsidR="00824C0D" w:rsidRPr="001C67B8" w:rsidRDefault="0085666F" w:rsidP="00824C0D">
            <w:pPr>
              <w:pStyle w:val="NoSpacing"/>
            </w:pPr>
            <w:hyperlink r:id="rId40" w:history="1">
              <w:r w:rsidR="00824C0D" w:rsidRPr="001C67B8">
                <w:rPr>
                  <w:rStyle w:val="Hyperlink"/>
                  <w:rFonts w:cstheme="minorHAnsi"/>
                </w:rPr>
                <w:t>SWatkins@eastwood.southend.sch.uk</w:t>
              </w:r>
            </w:hyperlink>
          </w:p>
        </w:tc>
      </w:tr>
      <w:tr w:rsidR="00824C0D" w14:paraId="2D016F8B" w14:textId="77777777" w:rsidTr="00824C0D">
        <w:tblPrEx>
          <w:shd w:val="clear" w:color="auto" w:fill="auto"/>
        </w:tblPrEx>
        <w:trPr>
          <w:jc w:val="center"/>
        </w:trPr>
        <w:tc>
          <w:tcPr>
            <w:tcW w:w="704" w:type="dxa"/>
            <w:vAlign w:val="center"/>
          </w:tcPr>
          <w:p w14:paraId="5F32F1D2" w14:textId="77777777" w:rsidR="00824C0D" w:rsidRPr="001A2EE6" w:rsidRDefault="00824C0D" w:rsidP="00824C0D">
            <w:pPr>
              <w:pStyle w:val="NoSpacing"/>
            </w:pPr>
            <w:r w:rsidRPr="001A2EE6">
              <w:t>Mrs.</w:t>
            </w:r>
          </w:p>
        </w:tc>
        <w:tc>
          <w:tcPr>
            <w:tcW w:w="1559" w:type="dxa"/>
            <w:vAlign w:val="center"/>
          </w:tcPr>
          <w:p w14:paraId="4073FCCD" w14:textId="77777777" w:rsidR="00824C0D" w:rsidRPr="001A2EE6" w:rsidRDefault="00824C0D" w:rsidP="00824C0D">
            <w:pPr>
              <w:pStyle w:val="NoSpacing"/>
            </w:pPr>
            <w:r w:rsidRPr="001A2EE6">
              <w:t>Stanley</w:t>
            </w:r>
          </w:p>
        </w:tc>
        <w:tc>
          <w:tcPr>
            <w:tcW w:w="3266" w:type="dxa"/>
            <w:vAlign w:val="center"/>
          </w:tcPr>
          <w:p w14:paraId="3CB61373" w14:textId="77777777" w:rsidR="00824C0D" w:rsidRPr="001A2EE6" w:rsidRDefault="00824C0D" w:rsidP="00824C0D">
            <w:pPr>
              <w:pStyle w:val="NoSpacing"/>
            </w:pPr>
            <w:r w:rsidRPr="001A2EE6">
              <w:t>Music</w:t>
            </w:r>
          </w:p>
        </w:tc>
        <w:tc>
          <w:tcPr>
            <w:tcW w:w="3969" w:type="dxa"/>
            <w:vAlign w:val="center"/>
          </w:tcPr>
          <w:p w14:paraId="3014E77D" w14:textId="77777777" w:rsidR="00824C0D" w:rsidRPr="001C67B8" w:rsidRDefault="0085666F" w:rsidP="00824C0D">
            <w:pPr>
              <w:pStyle w:val="NoSpacing"/>
            </w:pPr>
            <w:hyperlink r:id="rId41" w:history="1">
              <w:r w:rsidR="00824C0D" w:rsidRPr="001C67B8">
                <w:rPr>
                  <w:rStyle w:val="Hyperlink"/>
                  <w:rFonts w:cstheme="minorHAnsi"/>
                </w:rPr>
                <w:t>SStanley@eastwood.southend.sch.uk</w:t>
              </w:r>
            </w:hyperlink>
          </w:p>
        </w:tc>
      </w:tr>
      <w:tr w:rsidR="00824C0D" w14:paraId="7C5A681D" w14:textId="77777777" w:rsidTr="00824C0D">
        <w:tblPrEx>
          <w:shd w:val="clear" w:color="auto" w:fill="auto"/>
        </w:tblPrEx>
        <w:trPr>
          <w:jc w:val="center"/>
        </w:trPr>
        <w:tc>
          <w:tcPr>
            <w:tcW w:w="704" w:type="dxa"/>
            <w:vAlign w:val="center"/>
          </w:tcPr>
          <w:p w14:paraId="2B20E5C3" w14:textId="77777777" w:rsidR="00824C0D" w:rsidRPr="001A2EE6" w:rsidRDefault="00824C0D" w:rsidP="00824C0D">
            <w:pPr>
              <w:pStyle w:val="NoSpacing"/>
            </w:pPr>
            <w:r w:rsidRPr="001A2EE6">
              <w:t>Mrs.</w:t>
            </w:r>
          </w:p>
        </w:tc>
        <w:tc>
          <w:tcPr>
            <w:tcW w:w="1559" w:type="dxa"/>
            <w:vAlign w:val="center"/>
          </w:tcPr>
          <w:p w14:paraId="281B4182" w14:textId="77777777" w:rsidR="00824C0D" w:rsidRPr="001A2EE6" w:rsidRDefault="00824C0D" w:rsidP="00824C0D">
            <w:pPr>
              <w:pStyle w:val="NoSpacing"/>
            </w:pPr>
            <w:r w:rsidRPr="001A2EE6">
              <w:t>Hewitt</w:t>
            </w:r>
          </w:p>
        </w:tc>
        <w:tc>
          <w:tcPr>
            <w:tcW w:w="3266" w:type="dxa"/>
            <w:vAlign w:val="center"/>
          </w:tcPr>
          <w:p w14:paraId="38ACDFA2" w14:textId="77777777" w:rsidR="00824C0D" w:rsidRPr="001A2EE6" w:rsidRDefault="00824C0D" w:rsidP="00824C0D">
            <w:pPr>
              <w:pStyle w:val="NoSpacing"/>
            </w:pPr>
            <w:r w:rsidRPr="001A2EE6">
              <w:t>P.E</w:t>
            </w:r>
          </w:p>
        </w:tc>
        <w:tc>
          <w:tcPr>
            <w:tcW w:w="3969" w:type="dxa"/>
            <w:vAlign w:val="center"/>
          </w:tcPr>
          <w:p w14:paraId="5B0C27A9" w14:textId="77777777" w:rsidR="00824C0D" w:rsidRPr="001C67B8" w:rsidRDefault="0085666F" w:rsidP="00824C0D">
            <w:pPr>
              <w:pStyle w:val="NoSpacing"/>
            </w:pPr>
            <w:hyperlink r:id="rId42" w:history="1">
              <w:r w:rsidR="00824C0D" w:rsidRPr="001C67B8">
                <w:rPr>
                  <w:rStyle w:val="Hyperlink"/>
                  <w:rFonts w:cstheme="minorHAnsi"/>
                </w:rPr>
                <w:t>NHewitt@eastwood.southend.sch.uk</w:t>
              </w:r>
            </w:hyperlink>
          </w:p>
        </w:tc>
      </w:tr>
      <w:tr w:rsidR="00824C0D" w14:paraId="05E17CDE" w14:textId="77777777" w:rsidTr="00824C0D">
        <w:tblPrEx>
          <w:shd w:val="clear" w:color="auto" w:fill="auto"/>
        </w:tblPrEx>
        <w:trPr>
          <w:jc w:val="center"/>
        </w:trPr>
        <w:tc>
          <w:tcPr>
            <w:tcW w:w="704" w:type="dxa"/>
            <w:vAlign w:val="center"/>
          </w:tcPr>
          <w:p w14:paraId="33592C0E" w14:textId="77777777" w:rsidR="00824C0D" w:rsidRPr="001A2EE6" w:rsidRDefault="00824C0D" w:rsidP="00824C0D">
            <w:pPr>
              <w:pStyle w:val="NoSpacing"/>
            </w:pPr>
            <w:r w:rsidRPr="001A2EE6">
              <w:t>Mr.</w:t>
            </w:r>
          </w:p>
        </w:tc>
        <w:tc>
          <w:tcPr>
            <w:tcW w:w="1559" w:type="dxa"/>
            <w:vAlign w:val="center"/>
          </w:tcPr>
          <w:p w14:paraId="7EFBD0F3" w14:textId="77777777" w:rsidR="00824C0D" w:rsidRPr="001A2EE6" w:rsidRDefault="00824C0D" w:rsidP="00824C0D">
            <w:pPr>
              <w:pStyle w:val="NoSpacing"/>
            </w:pPr>
            <w:r w:rsidRPr="001A2EE6">
              <w:t>Clark</w:t>
            </w:r>
          </w:p>
        </w:tc>
        <w:tc>
          <w:tcPr>
            <w:tcW w:w="3266" w:type="dxa"/>
            <w:vAlign w:val="center"/>
          </w:tcPr>
          <w:p w14:paraId="1D8BFF81" w14:textId="77777777" w:rsidR="00824C0D" w:rsidRPr="001A2EE6" w:rsidRDefault="00824C0D" w:rsidP="00824C0D">
            <w:pPr>
              <w:pStyle w:val="NoSpacing"/>
            </w:pPr>
            <w:r w:rsidRPr="001A2EE6">
              <w:t>Science</w:t>
            </w:r>
          </w:p>
        </w:tc>
        <w:tc>
          <w:tcPr>
            <w:tcW w:w="3969" w:type="dxa"/>
            <w:vAlign w:val="center"/>
          </w:tcPr>
          <w:p w14:paraId="1ED5A9D8" w14:textId="77777777" w:rsidR="00824C0D" w:rsidRPr="001C67B8" w:rsidRDefault="0085666F" w:rsidP="00824C0D">
            <w:pPr>
              <w:pStyle w:val="NoSpacing"/>
              <w:rPr>
                <w:color w:val="0000FF" w:themeColor="hyperlink"/>
                <w:u w:val="single"/>
              </w:rPr>
            </w:pPr>
            <w:hyperlink r:id="rId43" w:history="1">
              <w:r w:rsidR="00824C0D" w:rsidRPr="001C67B8">
                <w:rPr>
                  <w:rStyle w:val="Hyperlink"/>
                  <w:rFonts w:cstheme="minorHAnsi"/>
                </w:rPr>
                <w:t>CClark@eastwood.southend.sch.uk</w:t>
              </w:r>
            </w:hyperlink>
          </w:p>
        </w:tc>
      </w:tr>
      <w:tr w:rsidR="00824C0D" w14:paraId="047B70CE" w14:textId="77777777" w:rsidTr="00824C0D">
        <w:tblPrEx>
          <w:shd w:val="clear" w:color="auto" w:fill="auto"/>
        </w:tblPrEx>
        <w:trPr>
          <w:jc w:val="center"/>
        </w:trPr>
        <w:tc>
          <w:tcPr>
            <w:tcW w:w="704" w:type="dxa"/>
            <w:vAlign w:val="center"/>
          </w:tcPr>
          <w:p w14:paraId="3680095F" w14:textId="77777777" w:rsidR="00824C0D" w:rsidRPr="001A2EE6" w:rsidRDefault="00824C0D" w:rsidP="00824C0D">
            <w:pPr>
              <w:pStyle w:val="NoSpacing"/>
            </w:pPr>
            <w:r w:rsidRPr="001A2EE6">
              <w:t>Mr.</w:t>
            </w:r>
          </w:p>
        </w:tc>
        <w:tc>
          <w:tcPr>
            <w:tcW w:w="1559" w:type="dxa"/>
            <w:vAlign w:val="center"/>
          </w:tcPr>
          <w:p w14:paraId="68F4483E" w14:textId="77777777" w:rsidR="00824C0D" w:rsidRPr="001A2EE6" w:rsidRDefault="00824C0D" w:rsidP="00824C0D">
            <w:pPr>
              <w:pStyle w:val="NoSpacing"/>
            </w:pPr>
            <w:r w:rsidRPr="001A2EE6">
              <w:t>Brown</w:t>
            </w:r>
          </w:p>
        </w:tc>
        <w:tc>
          <w:tcPr>
            <w:tcW w:w="3266" w:type="dxa"/>
            <w:vAlign w:val="center"/>
          </w:tcPr>
          <w:p w14:paraId="7E845E57" w14:textId="77777777" w:rsidR="00824C0D" w:rsidRPr="001A2EE6" w:rsidRDefault="00824C0D" w:rsidP="00824C0D">
            <w:pPr>
              <w:pStyle w:val="NoSpacing"/>
            </w:pPr>
            <w:r w:rsidRPr="001A2EE6">
              <w:t>Statistics</w:t>
            </w:r>
          </w:p>
        </w:tc>
        <w:tc>
          <w:tcPr>
            <w:tcW w:w="3969" w:type="dxa"/>
            <w:vAlign w:val="center"/>
          </w:tcPr>
          <w:p w14:paraId="37243E6B" w14:textId="77777777" w:rsidR="00824C0D" w:rsidRPr="001C67B8" w:rsidRDefault="0085666F" w:rsidP="00824C0D">
            <w:pPr>
              <w:pStyle w:val="NoSpacing"/>
            </w:pPr>
            <w:hyperlink r:id="rId44" w:history="1">
              <w:r w:rsidR="00824C0D" w:rsidRPr="001C67B8">
                <w:rPr>
                  <w:rStyle w:val="Hyperlink"/>
                  <w:rFonts w:cstheme="minorHAnsi"/>
                </w:rPr>
                <w:t>SBrown@eastwood.southend.sch.uk</w:t>
              </w:r>
            </w:hyperlink>
          </w:p>
        </w:tc>
      </w:tr>
    </w:tbl>
    <w:p w14:paraId="06C009E2" w14:textId="1E4F56A0" w:rsidR="00F439C7" w:rsidRPr="00822D17" w:rsidRDefault="00F439C7" w:rsidP="00822D17">
      <w:pPr>
        <w:rPr>
          <w:rFonts w:eastAsiaTheme="minorHAnsi"/>
          <w:lang w:eastAsia="en-US"/>
        </w:rPr>
      </w:pPr>
    </w:p>
    <w:sectPr w:rsidR="00F439C7" w:rsidRPr="00822D17" w:rsidSect="001F1A7D">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B276C" w14:textId="77777777" w:rsidR="0085666F" w:rsidRDefault="0085666F">
      <w:pPr>
        <w:spacing w:after="0" w:line="240" w:lineRule="auto"/>
      </w:pPr>
      <w:r>
        <w:separator/>
      </w:r>
    </w:p>
  </w:endnote>
  <w:endnote w:type="continuationSeparator" w:id="0">
    <w:p w14:paraId="272178D9" w14:textId="77777777" w:rsidR="0085666F" w:rsidRDefault="0085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922690"/>
      <w:docPartObj>
        <w:docPartGallery w:val="Page Numbers (Bottom of Page)"/>
        <w:docPartUnique/>
      </w:docPartObj>
    </w:sdtPr>
    <w:sdtEndPr>
      <w:rPr>
        <w:noProof/>
      </w:rPr>
    </w:sdtEndPr>
    <w:sdtContent>
      <w:p w14:paraId="506761AA" w14:textId="77777777" w:rsidR="00824C0D" w:rsidRDefault="00824C0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291A87FB" w14:textId="77777777" w:rsidR="00824C0D" w:rsidRDefault="00824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46D72" w14:textId="77777777" w:rsidR="0085666F" w:rsidRDefault="0085666F">
      <w:pPr>
        <w:spacing w:after="0" w:line="240" w:lineRule="auto"/>
      </w:pPr>
      <w:r>
        <w:separator/>
      </w:r>
    </w:p>
  </w:footnote>
  <w:footnote w:type="continuationSeparator" w:id="0">
    <w:p w14:paraId="628FA9C3" w14:textId="77777777" w:rsidR="0085666F" w:rsidRDefault="00856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32858"/>
    <w:multiLevelType w:val="hybridMultilevel"/>
    <w:tmpl w:val="0252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EA1DF2"/>
    <w:multiLevelType w:val="hybridMultilevel"/>
    <w:tmpl w:val="9E386D86"/>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31A79"/>
    <w:multiLevelType w:val="hybridMultilevel"/>
    <w:tmpl w:val="3544F98A"/>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C4E17"/>
    <w:multiLevelType w:val="hybridMultilevel"/>
    <w:tmpl w:val="F8FA3760"/>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B873D9"/>
    <w:multiLevelType w:val="hybridMultilevel"/>
    <w:tmpl w:val="23922574"/>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7C1AB5"/>
    <w:multiLevelType w:val="hybridMultilevel"/>
    <w:tmpl w:val="9FEC958A"/>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77B46"/>
    <w:multiLevelType w:val="hybridMultilevel"/>
    <w:tmpl w:val="DA384340"/>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260C9C"/>
    <w:multiLevelType w:val="multilevel"/>
    <w:tmpl w:val="D966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476D1"/>
    <w:multiLevelType w:val="hybridMultilevel"/>
    <w:tmpl w:val="2A58F11A"/>
    <w:lvl w:ilvl="0" w:tplc="E2C4F4B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6"/>
  </w:num>
  <w:num w:numId="5">
    <w:abstractNumId w:val="4"/>
  </w:num>
  <w:num w:numId="6">
    <w:abstractNumId w:val="2"/>
  </w:num>
  <w:num w:numId="7">
    <w:abstractNumId w:val="5"/>
  </w:num>
  <w:num w:numId="8">
    <w:abstractNumId w:val="7"/>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7E"/>
    <w:rsid w:val="000122C5"/>
    <w:rsid w:val="000176B7"/>
    <w:rsid w:val="00021CFF"/>
    <w:rsid w:val="000279A6"/>
    <w:rsid w:val="000371B3"/>
    <w:rsid w:val="00051FC8"/>
    <w:rsid w:val="00052554"/>
    <w:rsid w:val="00053E64"/>
    <w:rsid w:val="0005413F"/>
    <w:rsid w:val="00065913"/>
    <w:rsid w:val="00082615"/>
    <w:rsid w:val="000A55E5"/>
    <w:rsid w:val="000B1C5C"/>
    <w:rsid w:val="000C347B"/>
    <w:rsid w:val="000D76BC"/>
    <w:rsid w:val="000E2018"/>
    <w:rsid w:val="001043CF"/>
    <w:rsid w:val="00105A6C"/>
    <w:rsid w:val="001157E9"/>
    <w:rsid w:val="001353B6"/>
    <w:rsid w:val="00150A2F"/>
    <w:rsid w:val="001542F4"/>
    <w:rsid w:val="00154FA3"/>
    <w:rsid w:val="00163345"/>
    <w:rsid w:val="00164511"/>
    <w:rsid w:val="0018295A"/>
    <w:rsid w:val="00183700"/>
    <w:rsid w:val="00183706"/>
    <w:rsid w:val="00190A77"/>
    <w:rsid w:val="0019655D"/>
    <w:rsid w:val="001A09CA"/>
    <w:rsid w:val="001A1AFB"/>
    <w:rsid w:val="001A2EE6"/>
    <w:rsid w:val="001C4ACA"/>
    <w:rsid w:val="001D1B0D"/>
    <w:rsid w:val="001D4102"/>
    <w:rsid w:val="001D797E"/>
    <w:rsid w:val="001E089B"/>
    <w:rsid w:val="001E32B3"/>
    <w:rsid w:val="001E4124"/>
    <w:rsid w:val="001F0DBA"/>
    <w:rsid w:val="001F1A7D"/>
    <w:rsid w:val="001F339A"/>
    <w:rsid w:val="001F6EEE"/>
    <w:rsid w:val="001F7595"/>
    <w:rsid w:val="00200271"/>
    <w:rsid w:val="00206953"/>
    <w:rsid w:val="00216D48"/>
    <w:rsid w:val="0021781D"/>
    <w:rsid w:val="002242B8"/>
    <w:rsid w:val="00225189"/>
    <w:rsid w:val="00244BF0"/>
    <w:rsid w:val="002531FE"/>
    <w:rsid w:val="0025695E"/>
    <w:rsid w:val="002575D9"/>
    <w:rsid w:val="00257BA9"/>
    <w:rsid w:val="002633A9"/>
    <w:rsid w:val="00272AF3"/>
    <w:rsid w:val="0027685A"/>
    <w:rsid w:val="002A7DFC"/>
    <w:rsid w:val="002B0EF4"/>
    <w:rsid w:val="002B6173"/>
    <w:rsid w:val="002C0C9F"/>
    <w:rsid w:val="002C3CA1"/>
    <w:rsid w:val="002C50D2"/>
    <w:rsid w:val="002D07EB"/>
    <w:rsid w:val="002D1857"/>
    <w:rsid w:val="002E18FE"/>
    <w:rsid w:val="00305D4F"/>
    <w:rsid w:val="00312A8E"/>
    <w:rsid w:val="00365804"/>
    <w:rsid w:val="00377384"/>
    <w:rsid w:val="00391663"/>
    <w:rsid w:val="003A15B7"/>
    <w:rsid w:val="003B4EB7"/>
    <w:rsid w:val="003C6E2B"/>
    <w:rsid w:val="003D2F94"/>
    <w:rsid w:val="003D7BFC"/>
    <w:rsid w:val="003E4AB8"/>
    <w:rsid w:val="003F45B1"/>
    <w:rsid w:val="00406F3C"/>
    <w:rsid w:val="00415225"/>
    <w:rsid w:val="00415DCE"/>
    <w:rsid w:val="00434A92"/>
    <w:rsid w:val="00446F59"/>
    <w:rsid w:val="004509CF"/>
    <w:rsid w:val="00454F1C"/>
    <w:rsid w:val="00457ECD"/>
    <w:rsid w:val="00465DF1"/>
    <w:rsid w:val="0047604B"/>
    <w:rsid w:val="00477D00"/>
    <w:rsid w:val="00491FF5"/>
    <w:rsid w:val="00492A82"/>
    <w:rsid w:val="00494BB1"/>
    <w:rsid w:val="004C638B"/>
    <w:rsid w:val="004C79C0"/>
    <w:rsid w:val="005056F1"/>
    <w:rsid w:val="00505767"/>
    <w:rsid w:val="00531990"/>
    <w:rsid w:val="00552CF5"/>
    <w:rsid w:val="005654D7"/>
    <w:rsid w:val="0057101A"/>
    <w:rsid w:val="0057739B"/>
    <w:rsid w:val="00580809"/>
    <w:rsid w:val="005B3762"/>
    <w:rsid w:val="005F136A"/>
    <w:rsid w:val="006116B1"/>
    <w:rsid w:val="00611E4F"/>
    <w:rsid w:val="00612A6E"/>
    <w:rsid w:val="006133E3"/>
    <w:rsid w:val="00636CEB"/>
    <w:rsid w:val="00637E9D"/>
    <w:rsid w:val="00647721"/>
    <w:rsid w:val="00656DB7"/>
    <w:rsid w:val="00677707"/>
    <w:rsid w:val="006874F1"/>
    <w:rsid w:val="006A7B15"/>
    <w:rsid w:val="006B168E"/>
    <w:rsid w:val="006B26CA"/>
    <w:rsid w:val="006B3E85"/>
    <w:rsid w:val="006C761D"/>
    <w:rsid w:val="006D75F2"/>
    <w:rsid w:val="006E52F1"/>
    <w:rsid w:val="006E577E"/>
    <w:rsid w:val="006F246D"/>
    <w:rsid w:val="006F2B28"/>
    <w:rsid w:val="007324F2"/>
    <w:rsid w:val="007339FD"/>
    <w:rsid w:val="00740E6A"/>
    <w:rsid w:val="007625ED"/>
    <w:rsid w:val="007632D3"/>
    <w:rsid w:val="00775FE7"/>
    <w:rsid w:val="00776B52"/>
    <w:rsid w:val="007809FA"/>
    <w:rsid w:val="00780D7B"/>
    <w:rsid w:val="007875C5"/>
    <w:rsid w:val="007B5633"/>
    <w:rsid w:val="007C05AB"/>
    <w:rsid w:val="007C2C62"/>
    <w:rsid w:val="007C7263"/>
    <w:rsid w:val="007D0809"/>
    <w:rsid w:val="007D272A"/>
    <w:rsid w:val="007D3AE2"/>
    <w:rsid w:val="007D5DE6"/>
    <w:rsid w:val="007E1C44"/>
    <w:rsid w:val="007E3940"/>
    <w:rsid w:val="007E44A1"/>
    <w:rsid w:val="007F58B8"/>
    <w:rsid w:val="00806159"/>
    <w:rsid w:val="00815787"/>
    <w:rsid w:val="00821F6A"/>
    <w:rsid w:val="00822D17"/>
    <w:rsid w:val="00822D30"/>
    <w:rsid w:val="00824C0D"/>
    <w:rsid w:val="008375A5"/>
    <w:rsid w:val="00847855"/>
    <w:rsid w:val="0085388E"/>
    <w:rsid w:val="008547AB"/>
    <w:rsid w:val="0085666F"/>
    <w:rsid w:val="00860625"/>
    <w:rsid w:val="008626BC"/>
    <w:rsid w:val="0087173A"/>
    <w:rsid w:val="00876855"/>
    <w:rsid w:val="00885F49"/>
    <w:rsid w:val="008B514B"/>
    <w:rsid w:val="008C2B73"/>
    <w:rsid w:val="008D6C2B"/>
    <w:rsid w:val="008E5E14"/>
    <w:rsid w:val="00941A6A"/>
    <w:rsid w:val="00950CBA"/>
    <w:rsid w:val="0095192A"/>
    <w:rsid w:val="009726DC"/>
    <w:rsid w:val="00985696"/>
    <w:rsid w:val="009A1215"/>
    <w:rsid w:val="009A4AA0"/>
    <w:rsid w:val="009B05CC"/>
    <w:rsid w:val="009F527A"/>
    <w:rsid w:val="00A12F73"/>
    <w:rsid w:val="00A1303C"/>
    <w:rsid w:val="00A2441A"/>
    <w:rsid w:val="00A41595"/>
    <w:rsid w:val="00A62F98"/>
    <w:rsid w:val="00A65632"/>
    <w:rsid w:val="00A749B8"/>
    <w:rsid w:val="00A75F4F"/>
    <w:rsid w:val="00A911EE"/>
    <w:rsid w:val="00A96219"/>
    <w:rsid w:val="00AB33FF"/>
    <w:rsid w:val="00AC27F3"/>
    <w:rsid w:val="00AC72A2"/>
    <w:rsid w:val="00AC774C"/>
    <w:rsid w:val="00AC7E89"/>
    <w:rsid w:val="00AD019D"/>
    <w:rsid w:val="00AD5EAF"/>
    <w:rsid w:val="00AE616B"/>
    <w:rsid w:val="00AF214F"/>
    <w:rsid w:val="00B12FCA"/>
    <w:rsid w:val="00B41593"/>
    <w:rsid w:val="00B46406"/>
    <w:rsid w:val="00B6516C"/>
    <w:rsid w:val="00B72752"/>
    <w:rsid w:val="00B77B6B"/>
    <w:rsid w:val="00B819C8"/>
    <w:rsid w:val="00B84255"/>
    <w:rsid w:val="00B851F0"/>
    <w:rsid w:val="00B92AA2"/>
    <w:rsid w:val="00B95CC8"/>
    <w:rsid w:val="00BA4FC1"/>
    <w:rsid w:val="00BA55F2"/>
    <w:rsid w:val="00BC2035"/>
    <w:rsid w:val="00BC3D87"/>
    <w:rsid w:val="00BD1669"/>
    <w:rsid w:val="00BD24A9"/>
    <w:rsid w:val="00BE671F"/>
    <w:rsid w:val="00BF1E39"/>
    <w:rsid w:val="00BF5D88"/>
    <w:rsid w:val="00C0662F"/>
    <w:rsid w:val="00C11D2C"/>
    <w:rsid w:val="00C26058"/>
    <w:rsid w:val="00C33C5B"/>
    <w:rsid w:val="00C37CB7"/>
    <w:rsid w:val="00C40C66"/>
    <w:rsid w:val="00C51FE3"/>
    <w:rsid w:val="00C5557C"/>
    <w:rsid w:val="00C62CA6"/>
    <w:rsid w:val="00C9461A"/>
    <w:rsid w:val="00CA35BC"/>
    <w:rsid w:val="00CC03DF"/>
    <w:rsid w:val="00CC45EF"/>
    <w:rsid w:val="00CC51FA"/>
    <w:rsid w:val="00CD31B4"/>
    <w:rsid w:val="00CF1443"/>
    <w:rsid w:val="00CF6FA1"/>
    <w:rsid w:val="00CF7316"/>
    <w:rsid w:val="00D00492"/>
    <w:rsid w:val="00D01B5D"/>
    <w:rsid w:val="00D132E7"/>
    <w:rsid w:val="00D673AD"/>
    <w:rsid w:val="00D76B53"/>
    <w:rsid w:val="00D77818"/>
    <w:rsid w:val="00D856D6"/>
    <w:rsid w:val="00D94B74"/>
    <w:rsid w:val="00D952D3"/>
    <w:rsid w:val="00DA2AFF"/>
    <w:rsid w:val="00DB5753"/>
    <w:rsid w:val="00DC6075"/>
    <w:rsid w:val="00DD157D"/>
    <w:rsid w:val="00DD4807"/>
    <w:rsid w:val="00DE217D"/>
    <w:rsid w:val="00E13A80"/>
    <w:rsid w:val="00E15980"/>
    <w:rsid w:val="00E4082C"/>
    <w:rsid w:val="00E42C94"/>
    <w:rsid w:val="00E44AA6"/>
    <w:rsid w:val="00E52AF7"/>
    <w:rsid w:val="00E61B71"/>
    <w:rsid w:val="00E835F6"/>
    <w:rsid w:val="00EB0741"/>
    <w:rsid w:val="00EB4EBA"/>
    <w:rsid w:val="00EB7C46"/>
    <w:rsid w:val="00ED4550"/>
    <w:rsid w:val="00EE6B0F"/>
    <w:rsid w:val="00EF10CB"/>
    <w:rsid w:val="00F0713A"/>
    <w:rsid w:val="00F1058F"/>
    <w:rsid w:val="00F13CF0"/>
    <w:rsid w:val="00F2502C"/>
    <w:rsid w:val="00F32C52"/>
    <w:rsid w:val="00F343B1"/>
    <w:rsid w:val="00F35D17"/>
    <w:rsid w:val="00F42A64"/>
    <w:rsid w:val="00F439C7"/>
    <w:rsid w:val="00F75009"/>
    <w:rsid w:val="00F76BFC"/>
    <w:rsid w:val="00F91D02"/>
    <w:rsid w:val="00F94F93"/>
    <w:rsid w:val="00FC38DF"/>
    <w:rsid w:val="00FD34DA"/>
    <w:rsid w:val="00FE007B"/>
    <w:rsid w:val="00FE5C2F"/>
    <w:rsid w:val="00FF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6EAEB"/>
  <w15:docId w15:val="{44C90B84-CEDA-4043-BC17-B5D477D5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45" w:after="120" w:line="288" w:lineRule="atLeast"/>
      <w:ind w:left="75" w:right="75"/>
    </w:pPr>
    <w:rPr>
      <w:rFonts w:ascii="Times New Roman" w:eastAsia="Times New Roman" w:hAnsi="Times New Roman" w:cs="Times New Roman"/>
      <w:color w:val="000000"/>
      <w:sz w:val="24"/>
      <w:szCs w:val="24"/>
    </w:rPr>
  </w:style>
  <w:style w:type="paragraph" w:styleId="NoSpacing">
    <w:name w:val="No Spacing"/>
    <w:link w:val="NoSpacingChar"/>
    <w:uiPriority w:val="1"/>
    <w:qFormat/>
    <w:pPr>
      <w:spacing w:after="0" w:line="240" w:lineRule="auto"/>
    </w:pPr>
    <w:rPr>
      <w:rFonts w:eastAsiaTheme="minorHAnsi"/>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qFormat/>
    <w:pPr>
      <w:tabs>
        <w:tab w:val="right" w:leader="dot" w:pos="9072"/>
      </w:tabs>
      <w:spacing w:after="100"/>
    </w:pPr>
  </w:style>
  <w:style w:type="character" w:styleId="Hyperlink">
    <w:name w:val="Hyperlink"/>
    <w:basedOn w:val="DefaultParagraphFont"/>
    <w:uiPriority w:val="99"/>
    <w:unhideWhenUsed/>
    <w:rPr>
      <w:color w:val="0000FF" w:themeColor="hyperlink"/>
      <w:u w:val="single"/>
    </w:rPr>
  </w:style>
  <w:style w:type="paragraph" w:customStyle="1" w:styleId="Pa2">
    <w:name w:val="Pa2"/>
    <w:basedOn w:val="Normal"/>
    <w:next w:val="Normal"/>
    <w:uiPriority w:val="99"/>
    <w:pPr>
      <w:autoSpaceDE w:val="0"/>
      <w:autoSpaceDN w:val="0"/>
      <w:adjustRightInd w:val="0"/>
      <w:spacing w:after="0" w:line="241" w:lineRule="atLeast"/>
    </w:pPr>
    <w:rPr>
      <w:rFonts w:ascii="Arial" w:eastAsiaTheme="minorHAnsi" w:hAnsi="Arial" w:cs="Arial"/>
      <w:sz w:val="24"/>
      <w:szCs w:val="24"/>
      <w:lang w:eastAsia="en-US"/>
    </w:rPr>
  </w:style>
  <w:style w:type="character" w:customStyle="1" w:styleId="A4">
    <w:name w:val="A4"/>
    <w:uiPriority w:val="99"/>
    <w:rPr>
      <w:color w:val="000000"/>
      <w:sz w:val="22"/>
      <w:szCs w:val="22"/>
    </w:rPr>
  </w:style>
  <w:style w:type="paragraph" w:styleId="BodyText2">
    <w:name w:val="Body Text 2"/>
    <w:basedOn w:val="Normal"/>
    <w:next w:val="Normal"/>
    <w:link w:val="BodyText2Char"/>
    <w:uiPriority w:val="99"/>
    <w:pPr>
      <w:autoSpaceDE w:val="0"/>
      <w:autoSpaceDN w:val="0"/>
      <w:adjustRightInd w:val="0"/>
      <w:spacing w:after="0" w:line="240" w:lineRule="auto"/>
    </w:pPr>
    <w:rPr>
      <w:rFonts w:ascii="Symbol" w:eastAsia="Times New Roman" w:hAnsi="Symbol" w:cs="Times New Roman"/>
      <w:sz w:val="24"/>
      <w:szCs w:val="24"/>
      <w:lang w:val="en-US" w:eastAsia="en-US"/>
    </w:rPr>
  </w:style>
  <w:style w:type="character" w:customStyle="1" w:styleId="BodyText2Char">
    <w:name w:val="Body Text 2 Char"/>
    <w:basedOn w:val="DefaultParagraphFont"/>
    <w:link w:val="BodyText2"/>
    <w:uiPriority w:val="99"/>
    <w:rPr>
      <w:rFonts w:ascii="Symbol" w:eastAsia="Times New Roman" w:hAnsi="Symbol" w:cs="Times New Roman"/>
      <w:sz w:val="24"/>
      <w:szCs w:val="24"/>
      <w:lang w:val="en-US" w:eastAsia="en-US"/>
    </w:rPr>
  </w:style>
  <w:style w:type="character" w:styleId="BookTitle">
    <w:name w:val="Book Title"/>
    <w:basedOn w:val="DefaultParagraphFont"/>
    <w:uiPriority w:val="33"/>
    <w:qFormat/>
    <w:rPr>
      <w:b/>
      <w:bCs/>
      <w:smallCaps/>
      <w:spacing w:val="5"/>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A9">
    <w:name w:val="A9"/>
    <w:uiPriority w:val="99"/>
    <w:rPr>
      <w:rFonts w:cs="Myriad Pro Light"/>
      <w:color w:val="000000"/>
      <w:sz w:val="19"/>
      <w:szCs w:val="19"/>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semiHidden/>
    <w:unhideWhenUsed/>
    <w:qFormat/>
    <w:pPr>
      <w:spacing w:after="100"/>
      <w:ind w:left="440"/>
    </w:pPr>
    <w:rPr>
      <w:lang w:val="en-US" w:eastAsia="ja-JP"/>
    </w:rPr>
  </w:style>
  <w:style w:type="paragraph" w:customStyle="1" w:styleId="Default">
    <w:name w:val="Default"/>
    <w:rsid w:val="001D797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47604B"/>
    <w:rPr>
      <w:color w:val="605E5C"/>
      <w:shd w:val="clear" w:color="auto" w:fill="E1DFDD"/>
    </w:rPr>
  </w:style>
  <w:style w:type="character" w:styleId="FollowedHyperlink">
    <w:name w:val="FollowedHyperlink"/>
    <w:basedOn w:val="DefaultParagraphFont"/>
    <w:uiPriority w:val="99"/>
    <w:semiHidden/>
    <w:unhideWhenUsed/>
    <w:rsid w:val="00415DCE"/>
    <w:rPr>
      <w:color w:val="800080" w:themeColor="followedHyperlink"/>
      <w:u w:val="single"/>
    </w:rPr>
  </w:style>
  <w:style w:type="character" w:customStyle="1" w:styleId="NoSpacingChar">
    <w:name w:val="No Spacing Char"/>
    <w:basedOn w:val="DefaultParagraphFont"/>
    <w:link w:val="NoSpacing"/>
    <w:uiPriority w:val="1"/>
    <w:rsid w:val="00F91D02"/>
    <w:rPr>
      <w:rFonts w:eastAsiaTheme="minorHAnsi"/>
      <w:lang w:eastAsia="en-US"/>
    </w:rPr>
  </w:style>
  <w:style w:type="paragraph" w:customStyle="1" w:styleId="trt0xe">
    <w:name w:val="trt0xe"/>
    <w:basedOn w:val="Normal"/>
    <w:rsid w:val="00A962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708">
      <w:bodyDiv w:val="1"/>
      <w:marLeft w:val="0"/>
      <w:marRight w:val="0"/>
      <w:marTop w:val="0"/>
      <w:marBottom w:val="0"/>
      <w:divBdr>
        <w:top w:val="none" w:sz="0" w:space="0" w:color="auto"/>
        <w:left w:val="none" w:sz="0" w:space="0" w:color="auto"/>
        <w:bottom w:val="none" w:sz="0" w:space="0" w:color="auto"/>
        <w:right w:val="none" w:sz="0" w:space="0" w:color="auto"/>
      </w:divBdr>
    </w:div>
    <w:div w:id="6837114">
      <w:bodyDiv w:val="1"/>
      <w:marLeft w:val="0"/>
      <w:marRight w:val="0"/>
      <w:marTop w:val="0"/>
      <w:marBottom w:val="0"/>
      <w:divBdr>
        <w:top w:val="none" w:sz="0" w:space="0" w:color="auto"/>
        <w:left w:val="none" w:sz="0" w:space="0" w:color="auto"/>
        <w:bottom w:val="none" w:sz="0" w:space="0" w:color="auto"/>
        <w:right w:val="none" w:sz="0" w:space="0" w:color="auto"/>
      </w:divBdr>
    </w:div>
    <w:div w:id="36979190">
      <w:bodyDiv w:val="1"/>
      <w:marLeft w:val="0"/>
      <w:marRight w:val="0"/>
      <w:marTop w:val="0"/>
      <w:marBottom w:val="0"/>
      <w:divBdr>
        <w:top w:val="none" w:sz="0" w:space="0" w:color="auto"/>
        <w:left w:val="none" w:sz="0" w:space="0" w:color="auto"/>
        <w:bottom w:val="none" w:sz="0" w:space="0" w:color="auto"/>
        <w:right w:val="none" w:sz="0" w:space="0" w:color="auto"/>
      </w:divBdr>
    </w:div>
    <w:div w:id="75129956">
      <w:bodyDiv w:val="1"/>
      <w:marLeft w:val="0"/>
      <w:marRight w:val="0"/>
      <w:marTop w:val="0"/>
      <w:marBottom w:val="0"/>
      <w:divBdr>
        <w:top w:val="none" w:sz="0" w:space="0" w:color="auto"/>
        <w:left w:val="none" w:sz="0" w:space="0" w:color="auto"/>
        <w:bottom w:val="none" w:sz="0" w:space="0" w:color="auto"/>
        <w:right w:val="none" w:sz="0" w:space="0" w:color="auto"/>
      </w:divBdr>
    </w:div>
    <w:div w:id="93940036">
      <w:bodyDiv w:val="1"/>
      <w:marLeft w:val="0"/>
      <w:marRight w:val="0"/>
      <w:marTop w:val="0"/>
      <w:marBottom w:val="0"/>
      <w:divBdr>
        <w:top w:val="none" w:sz="0" w:space="0" w:color="auto"/>
        <w:left w:val="none" w:sz="0" w:space="0" w:color="auto"/>
        <w:bottom w:val="none" w:sz="0" w:space="0" w:color="auto"/>
        <w:right w:val="none" w:sz="0" w:space="0" w:color="auto"/>
      </w:divBdr>
    </w:div>
    <w:div w:id="145634053">
      <w:bodyDiv w:val="1"/>
      <w:marLeft w:val="0"/>
      <w:marRight w:val="0"/>
      <w:marTop w:val="0"/>
      <w:marBottom w:val="0"/>
      <w:divBdr>
        <w:top w:val="none" w:sz="0" w:space="0" w:color="auto"/>
        <w:left w:val="none" w:sz="0" w:space="0" w:color="auto"/>
        <w:bottom w:val="none" w:sz="0" w:space="0" w:color="auto"/>
        <w:right w:val="none" w:sz="0" w:space="0" w:color="auto"/>
      </w:divBdr>
    </w:div>
    <w:div w:id="163518023">
      <w:bodyDiv w:val="1"/>
      <w:marLeft w:val="0"/>
      <w:marRight w:val="0"/>
      <w:marTop w:val="0"/>
      <w:marBottom w:val="0"/>
      <w:divBdr>
        <w:top w:val="none" w:sz="0" w:space="0" w:color="auto"/>
        <w:left w:val="none" w:sz="0" w:space="0" w:color="auto"/>
        <w:bottom w:val="none" w:sz="0" w:space="0" w:color="auto"/>
        <w:right w:val="none" w:sz="0" w:space="0" w:color="auto"/>
      </w:divBdr>
    </w:div>
    <w:div w:id="253514800">
      <w:bodyDiv w:val="1"/>
      <w:marLeft w:val="0"/>
      <w:marRight w:val="0"/>
      <w:marTop w:val="0"/>
      <w:marBottom w:val="0"/>
      <w:divBdr>
        <w:top w:val="none" w:sz="0" w:space="0" w:color="auto"/>
        <w:left w:val="none" w:sz="0" w:space="0" w:color="auto"/>
        <w:bottom w:val="none" w:sz="0" w:space="0" w:color="auto"/>
        <w:right w:val="none" w:sz="0" w:space="0" w:color="auto"/>
      </w:divBdr>
    </w:div>
    <w:div w:id="483469747">
      <w:bodyDiv w:val="1"/>
      <w:marLeft w:val="0"/>
      <w:marRight w:val="0"/>
      <w:marTop w:val="0"/>
      <w:marBottom w:val="0"/>
      <w:divBdr>
        <w:top w:val="none" w:sz="0" w:space="0" w:color="auto"/>
        <w:left w:val="none" w:sz="0" w:space="0" w:color="auto"/>
        <w:bottom w:val="none" w:sz="0" w:space="0" w:color="auto"/>
        <w:right w:val="none" w:sz="0" w:space="0" w:color="auto"/>
      </w:divBdr>
    </w:div>
    <w:div w:id="572934554">
      <w:bodyDiv w:val="1"/>
      <w:marLeft w:val="0"/>
      <w:marRight w:val="0"/>
      <w:marTop w:val="0"/>
      <w:marBottom w:val="0"/>
      <w:divBdr>
        <w:top w:val="none" w:sz="0" w:space="0" w:color="auto"/>
        <w:left w:val="none" w:sz="0" w:space="0" w:color="auto"/>
        <w:bottom w:val="none" w:sz="0" w:space="0" w:color="auto"/>
        <w:right w:val="none" w:sz="0" w:space="0" w:color="auto"/>
      </w:divBdr>
    </w:div>
    <w:div w:id="691763142">
      <w:bodyDiv w:val="1"/>
      <w:marLeft w:val="0"/>
      <w:marRight w:val="0"/>
      <w:marTop w:val="0"/>
      <w:marBottom w:val="0"/>
      <w:divBdr>
        <w:top w:val="none" w:sz="0" w:space="0" w:color="auto"/>
        <w:left w:val="none" w:sz="0" w:space="0" w:color="auto"/>
        <w:bottom w:val="none" w:sz="0" w:space="0" w:color="auto"/>
        <w:right w:val="none" w:sz="0" w:space="0" w:color="auto"/>
      </w:divBdr>
    </w:div>
    <w:div w:id="705375319">
      <w:bodyDiv w:val="1"/>
      <w:marLeft w:val="0"/>
      <w:marRight w:val="0"/>
      <w:marTop w:val="0"/>
      <w:marBottom w:val="0"/>
      <w:divBdr>
        <w:top w:val="none" w:sz="0" w:space="0" w:color="auto"/>
        <w:left w:val="none" w:sz="0" w:space="0" w:color="auto"/>
        <w:bottom w:val="none" w:sz="0" w:space="0" w:color="auto"/>
        <w:right w:val="none" w:sz="0" w:space="0" w:color="auto"/>
      </w:divBdr>
    </w:div>
    <w:div w:id="768159972">
      <w:bodyDiv w:val="1"/>
      <w:marLeft w:val="0"/>
      <w:marRight w:val="0"/>
      <w:marTop w:val="0"/>
      <w:marBottom w:val="0"/>
      <w:divBdr>
        <w:top w:val="none" w:sz="0" w:space="0" w:color="auto"/>
        <w:left w:val="none" w:sz="0" w:space="0" w:color="auto"/>
        <w:bottom w:val="none" w:sz="0" w:space="0" w:color="auto"/>
        <w:right w:val="none" w:sz="0" w:space="0" w:color="auto"/>
      </w:divBdr>
    </w:div>
    <w:div w:id="811366719">
      <w:bodyDiv w:val="1"/>
      <w:marLeft w:val="0"/>
      <w:marRight w:val="0"/>
      <w:marTop w:val="0"/>
      <w:marBottom w:val="0"/>
      <w:divBdr>
        <w:top w:val="none" w:sz="0" w:space="0" w:color="auto"/>
        <w:left w:val="none" w:sz="0" w:space="0" w:color="auto"/>
        <w:bottom w:val="none" w:sz="0" w:space="0" w:color="auto"/>
        <w:right w:val="none" w:sz="0" w:space="0" w:color="auto"/>
      </w:divBdr>
    </w:div>
    <w:div w:id="936324946">
      <w:bodyDiv w:val="1"/>
      <w:marLeft w:val="0"/>
      <w:marRight w:val="0"/>
      <w:marTop w:val="0"/>
      <w:marBottom w:val="0"/>
      <w:divBdr>
        <w:top w:val="none" w:sz="0" w:space="0" w:color="auto"/>
        <w:left w:val="none" w:sz="0" w:space="0" w:color="auto"/>
        <w:bottom w:val="none" w:sz="0" w:space="0" w:color="auto"/>
        <w:right w:val="none" w:sz="0" w:space="0" w:color="auto"/>
      </w:divBdr>
    </w:div>
    <w:div w:id="948513402">
      <w:bodyDiv w:val="1"/>
      <w:marLeft w:val="0"/>
      <w:marRight w:val="0"/>
      <w:marTop w:val="0"/>
      <w:marBottom w:val="0"/>
      <w:divBdr>
        <w:top w:val="none" w:sz="0" w:space="0" w:color="auto"/>
        <w:left w:val="none" w:sz="0" w:space="0" w:color="auto"/>
        <w:bottom w:val="none" w:sz="0" w:space="0" w:color="auto"/>
        <w:right w:val="none" w:sz="0" w:space="0" w:color="auto"/>
      </w:divBdr>
    </w:div>
    <w:div w:id="1010370992">
      <w:bodyDiv w:val="1"/>
      <w:marLeft w:val="0"/>
      <w:marRight w:val="0"/>
      <w:marTop w:val="0"/>
      <w:marBottom w:val="0"/>
      <w:divBdr>
        <w:top w:val="none" w:sz="0" w:space="0" w:color="auto"/>
        <w:left w:val="none" w:sz="0" w:space="0" w:color="auto"/>
        <w:bottom w:val="none" w:sz="0" w:space="0" w:color="auto"/>
        <w:right w:val="none" w:sz="0" w:space="0" w:color="auto"/>
      </w:divBdr>
    </w:div>
    <w:div w:id="1031031408">
      <w:bodyDiv w:val="1"/>
      <w:marLeft w:val="0"/>
      <w:marRight w:val="0"/>
      <w:marTop w:val="0"/>
      <w:marBottom w:val="0"/>
      <w:divBdr>
        <w:top w:val="none" w:sz="0" w:space="0" w:color="auto"/>
        <w:left w:val="none" w:sz="0" w:space="0" w:color="auto"/>
        <w:bottom w:val="none" w:sz="0" w:space="0" w:color="auto"/>
        <w:right w:val="none" w:sz="0" w:space="0" w:color="auto"/>
      </w:divBdr>
    </w:div>
    <w:div w:id="1069578433">
      <w:bodyDiv w:val="1"/>
      <w:marLeft w:val="0"/>
      <w:marRight w:val="0"/>
      <w:marTop w:val="0"/>
      <w:marBottom w:val="0"/>
      <w:divBdr>
        <w:top w:val="none" w:sz="0" w:space="0" w:color="auto"/>
        <w:left w:val="none" w:sz="0" w:space="0" w:color="auto"/>
        <w:bottom w:val="none" w:sz="0" w:space="0" w:color="auto"/>
        <w:right w:val="none" w:sz="0" w:space="0" w:color="auto"/>
      </w:divBdr>
    </w:div>
    <w:div w:id="1132138856">
      <w:bodyDiv w:val="1"/>
      <w:marLeft w:val="0"/>
      <w:marRight w:val="0"/>
      <w:marTop w:val="0"/>
      <w:marBottom w:val="0"/>
      <w:divBdr>
        <w:top w:val="none" w:sz="0" w:space="0" w:color="auto"/>
        <w:left w:val="none" w:sz="0" w:space="0" w:color="auto"/>
        <w:bottom w:val="none" w:sz="0" w:space="0" w:color="auto"/>
        <w:right w:val="none" w:sz="0" w:space="0" w:color="auto"/>
      </w:divBdr>
    </w:div>
    <w:div w:id="1163275450">
      <w:bodyDiv w:val="1"/>
      <w:marLeft w:val="0"/>
      <w:marRight w:val="0"/>
      <w:marTop w:val="0"/>
      <w:marBottom w:val="0"/>
      <w:divBdr>
        <w:top w:val="none" w:sz="0" w:space="0" w:color="auto"/>
        <w:left w:val="none" w:sz="0" w:space="0" w:color="auto"/>
        <w:bottom w:val="none" w:sz="0" w:space="0" w:color="auto"/>
        <w:right w:val="none" w:sz="0" w:space="0" w:color="auto"/>
      </w:divBdr>
    </w:div>
    <w:div w:id="1219240874">
      <w:bodyDiv w:val="1"/>
      <w:marLeft w:val="0"/>
      <w:marRight w:val="0"/>
      <w:marTop w:val="0"/>
      <w:marBottom w:val="0"/>
      <w:divBdr>
        <w:top w:val="none" w:sz="0" w:space="0" w:color="auto"/>
        <w:left w:val="none" w:sz="0" w:space="0" w:color="auto"/>
        <w:bottom w:val="none" w:sz="0" w:space="0" w:color="auto"/>
        <w:right w:val="none" w:sz="0" w:space="0" w:color="auto"/>
      </w:divBdr>
    </w:div>
    <w:div w:id="1249844362">
      <w:bodyDiv w:val="1"/>
      <w:marLeft w:val="0"/>
      <w:marRight w:val="0"/>
      <w:marTop w:val="0"/>
      <w:marBottom w:val="0"/>
      <w:divBdr>
        <w:top w:val="none" w:sz="0" w:space="0" w:color="auto"/>
        <w:left w:val="none" w:sz="0" w:space="0" w:color="auto"/>
        <w:bottom w:val="none" w:sz="0" w:space="0" w:color="auto"/>
        <w:right w:val="none" w:sz="0" w:space="0" w:color="auto"/>
      </w:divBdr>
    </w:div>
    <w:div w:id="1261794662">
      <w:bodyDiv w:val="1"/>
      <w:marLeft w:val="0"/>
      <w:marRight w:val="0"/>
      <w:marTop w:val="0"/>
      <w:marBottom w:val="0"/>
      <w:divBdr>
        <w:top w:val="none" w:sz="0" w:space="0" w:color="auto"/>
        <w:left w:val="none" w:sz="0" w:space="0" w:color="auto"/>
        <w:bottom w:val="none" w:sz="0" w:space="0" w:color="auto"/>
        <w:right w:val="none" w:sz="0" w:space="0" w:color="auto"/>
      </w:divBdr>
    </w:div>
    <w:div w:id="1345323833">
      <w:bodyDiv w:val="1"/>
      <w:marLeft w:val="0"/>
      <w:marRight w:val="0"/>
      <w:marTop w:val="0"/>
      <w:marBottom w:val="0"/>
      <w:divBdr>
        <w:top w:val="none" w:sz="0" w:space="0" w:color="auto"/>
        <w:left w:val="none" w:sz="0" w:space="0" w:color="auto"/>
        <w:bottom w:val="none" w:sz="0" w:space="0" w:color="auto"/>
        <w:right w:val="none" w:sz="0" w:space="0" w:color="auto"/>
      </w:divBdr>
    </w:div>
    <w:div w:id="1413546328">
      <w:bodyDiv w:val="1"/>
      <w:marLeft w:val="0"/>
      <w:marRight w:val="0"/>
      <w:marTop w:val="0"/>
      <w:marBottom w:val="0"/>
      <w:divBdr>
        <w:top w:val="none" w:sz="0" w:space="0" w:color="auto"/>
        <w:left w:val="none" w:sz="0" w:space="0" w:color="auto"/>
        <w:bottom w:val="none" w:sz="0" w:space="0" w:color="auto"/>
        <w:right w:val="none" w:sz="0" w:space="0" w:color="auto"/>
      </w:divBdr>
    </w:div>
    <w:div w:id="1425223202">
      <w:bodyDiv w:val="1"/>
      <w:marLeft w:val="0"/>
      <w:marRight w:val="0"/>
      <w:marTop w:val="0"/>
      <w:marBottom w:val="0"/>
      <w:divBdr>
        <w:top w:val="none" w:sz="0" w:space="0" w:color="auto"/>
        <w:left w:val="none" w:sz="0" w:space="0" w:color="auto"/>
        <w:bottom w:val="none" w:sz="0" w:space="0" w:color="auto"/>
        <w:right w:val="none" w:sz="0" w:space="0" w:color="auto"/>
      </w:divBdr>
    </w:div>
    <w:div w:id="1597639624">
      <w:bodyDiv w:val="1"/>
      <w:marLeft w:val="0"/>
      <w:marRight w:val="0"/>
      <w:marTop w:val="0"/>
      <w:marBottom w:val="0"/>
      <w:divBdr>
        <w:top w:val="none" w:sz="0" w:space="0" w:color="auto"/>
        <w:left w:val="none" w:sz="0" w:space="0" w:color="auto"/>
        <w:bottom w:val="none" w:sz="0" w:space="0" w:color="auto"/>
        <w:right w:val="none" w:sz="0" w:space="0" w:color="auto"/>
      </w:divBdr>
    </w:div>
    <w:div w:id="1641350270">
      <w:bodyDiv w:val="1"/>
      <w:marLeft w:val="0"/>
      <w:marRight w:val="0"/>
      <w:marTop w:val="0"/>
      <w:marBottom w:val="0"/>
      <w:divBdr>
        <w:top w:val="none" w:sz="0" w:space="0" w:color="auto"/>
        <w:left w:val="none" w:sz="0" w:space="0" w:color="auto"/>
        <w:bottom w:val="none" w:sz="0" w:space="0" w:color="auto"/>
        <w:right w:val="none" w:sz="0" w:space="0" w:color="auto"/>
      </w:divBdr>
    </w:div>
    <w:div w:id="1648558803">
      <w:bodyDiv w:val="1"/>
      <w:marLeft w:val="0"/>
      <w:marRight w:val="0"/>
      <w:marTop w:val="0"/>
      <w:marBottom w:val="0"/>
      <w:divBdr>
        <w:top w:val="none" w:sz="0" w:space="0" w:color="auto"/>
        <w:left w:val="none" w:sz="0" w:space="0" w:color="auto"/>
        <w:bottom w:val="none" w:sz="0" w:space="0" w:color="auto"/>
        <w:right w:val="none" w:sz="0" w:space="0" w:color="auto"/>
      </w:divBdr>
    </w:div>
    <w:div w:id="1660227456">
      <w:bodyDiv w:val="1"/>
      <w:marLeft w:val="0"/>
      <w:marRight w:val="0"/>
      <w:marTop w:val="0"/>
      <w:marBottom w:val="0"/>
      <w:divBdr>
        <w:top w:val="none" w:sz="0" w:space="0" w:color="auto"/>
        <w:left w:val="none" w:sz="0" w:space="0" w:color="auto"/>
        <w:bottom w:val="none" w:sz="0" w:space="0" w:color="auto"/>
        <w:right w:val="none" w:sz="0" w:space="0" w:color="auto"/>
      </w:divBdr>
    </w:div>
    <w:div w:id="1709141083">
      <w:bodyDiv w:val="1"/>
      <w:marLeft w:val="0"/>
      <w:marRight w:val="0"/>
      <w:marTop w:val="0"/>
      <w:marBottom w:val="0"/>
      <w:divBdr>
        <w:top w:val="none" w:sz="0" w:space="0" w:color="auto"/>
        <w:left w:val="none" w:sz="0" w:space="0" w:color="auto"/>
        <w:bottom w:val="none" w:sz="0" w:space="0" w:color="auto"/>
        <w:right w:val="none" w:sz="0" w:space="0" w:color="auto"/>
      </w:divBdr>
    </w:div>
    <w:div w:id="1718162093">
      <w:bodyDiv w:val="1"/>
      <w:marLeft w:val="0"/>
      <w:marRight w:val="0"/>
      <w:marTop w:val="0"/>
      <w:marBottom w:val="0"/>
      <w:divBdr>
        <w:top w:val="none" w:sz="0" w:space="0" w:color="auto"/>
        <w:left w:val="none" w:sz="0" w:space="0" w:color="auto"/>
        <w:bottom w:val="none" w:sz="0" w:space="0" w:color="auto"/>
        <w:right w:val="none" w:sz="0" w:space="0" w:color="auto"/>
      </w:divBdr>
    </w:div>
    <w:div w:id="1844853336">
      <w:bodyDiv w:val="1"/>
      <w:marLeft w:val="0"/>
      <w:marRight w:val="0"/>
      <w:marTop w:val="0"/>
      <w:marBottom w:val="0"/>
      <w:divBdr>
        <w:top w:val="none" w:sz="0" w:space="0" w:color="auto"/>
        <w:left w:val="none" w:sz="0" w:space="0" w:color="auto"/>
        <w:bottom w:val="none" w:sz="0" w:space="0" w:color="auto"/>
        <w:right w:val="none" w:sz="0" w:space="0" w:color="auto"/>
      </w:divBdr>
    </w:div>
    <w:div w:id="1853955620">
      <w:bodyDiv w:val="1"/>
      <w:marLeft w:val="0"/>
      <w:marRight w:val="0"/>
      <w:marTop w:val="0"/>
      <w:marBottom w:val="0"/>
      <w:divBdr>
        <w:top w:val="none" w:sz="0" w:space="0" w:color="auto"/>
        <w:left w:val="none" w:sz="0" w:space="0" w:color="auto"/>
        <w:bottom w:val="none" w:sz="0" w:space="0" w:color="auto"/>
        <w:right w:val="none" w:sz="0" w:space="0" w:color="auto"/>
      </w:divBdr>
    </w:div>
    <w:div w:id="1886403620">
      <w:bodyDiv w:val="1"/>
      <w:marLeft w:val="0"/>
      <w:marRight w:val="0"/>
      <w:marTop w:val="0"/>
      <w:marBottom w:val="0"/>
      <w:divBdr>
        <w:top w:val="none" w:sz="0" w:space="0" w:color="auto"/>
        <w:left w:val="none" w:sz="0" w:space="0" w:color="auto"/>
        <w:bottom w:val="none" w:sz="0" w:space="0" w:color="auto"/>
        <w:right w:val="none" w:sz="0" w:space="0" w:color="auto"/>
      </w:divBdr>
    </w:div>
    <w:div w:id="1897742374">
      <w:bodyDiv w:val="1"/>
      <w:marLeft w:val="0"/>
      <w:marRight w:val="0"/>
      <w:marTop w:val="0"/>
      <w:marBottom w:val="0"/>
      <w:divBdr>
        <w:top w:val="none" w:sz="0" w:space="0" w:color="auto"/>
        <w:left w:val="none" w:sz="0" w:space="0" w:color="auto"/>
        <w:bottom w:val="none" w:sz="0" w:space="0" w:color="auto"/>
        <w:right w:val="none" w:sz="0" w:space="0" w:color="auto"/>
      </w:divBdr>
    </w:div>
    <w:div w:id="1961108367">
      <w:bodyDiv w:val="1"/>
      <w:marLeft w:val="0"/>
      <w:marRight w:val="0"/>
      <w:marTop w:val="0"/>
      <w:marBottom w:val="0"/>
      <w:divBdr>
        <w:top w:val="none" w:sz="0" w:space="0" w:color="auto"/>
        <w:left w:val="none" w:sz="0" w:space="0" w:color="auto"/>
        <w:bottom w:val="none" w:sz="0" w:space="0" w:color="auto"/>
        <w:right w:val="none" w:sz="0" w:space="0" w:color="auto"/>
      </w:divBdr>
      <w:divsChild>
        <w:div w:id="144015188">
          <w:marLeft w:val="0"/>
          <w:marRight w:val="0"/>
          <w:marTop w:val="0"/>
          <w:marBottom w:val="0"/>
          <w:divBdr>
            <w:top w:val="none" w:sz="0" w:space="0" w:color="auto"/>
            <w:left w:val="none" w:sz="0" w:space="0" w:color="auto"/>
            <w:bottom w:val="none" w:sz="0" w:space="0" w:color="auto"/>
            <w:right w:val="none" w:sz="0" w:space="0" w:color="auto"/>
          </w:divBdr>
          <w:divsChild>
            <w:div w:id="1250625090">
              <w:marLeft w:val="0"/>
              <w:marRight w:val="0"/>
              <w:marTop w:val="0"/>
              <w:marBottom w:val="360"/>
              <w:divBdr>
                <w:top w:val="none" w:sz="0" w:space="0" w:color="auto"/>
                <w:left w:val="none" w:sz="0" w:space="0" w:color="auto"/>
                <w:bottom w:val="none" w:sz="0" w:space="0" w:color="auto"/>
                <w:right w:val="none" w:sz="0" w:space="0" w:color="auto"/>
              </w:divBdr>
              <w:divsChild>
                <w:div w:id="11867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2342">
      <w:bodyDiv w:val="1"/>
      <w:marLeft w:val="0"/>
      <w:marRight w:val="0"/>
      <w:marTop w:val="0"/>
      <w:marBottom w:val="0"/>
      <w:divBdr>
        <w:top w:val="none" w:sz="0" w:space="0" w:color="auto"/>
        <w:left w:val="none" w:sz="0" w:space="0" w:color="auto"/>
        <w:bottom w:val="none" w:sz="0" w:space="0" w:color="auto"/>
        <w:right w:val="none" w:sz="0" w:space="0" w:color="auto"/>
      </w:divBdr>
    </w:div>
    <w:div w:id="2079012821">
      <w:bodyDiv w:val="1"/>
      <w:marLeft w:val="0"/>
      <w:marRight w:val="0"/>
      <w:marTop w:val="0"/>
      <w:marBottom w:val="0"/>
      <w:divBdr>
        <w:top w:val="none" w:sz="0" w:space="0" w:color="auto"/>
        <w:left w:val="none" w:sz="0" w:space="0" w:color="auto"/>
        <w:bottom w:val="none" w:sz="0" w:space="0" w:color="auto"/>
        <w:right w:val="none" w:sz="0" w:space="0" w:color="auto"/>
      </w:divBdr>
    </w:div>
    <w:div w:id="2105179871">
      <w:bodyDiv w:val="1"/>
      <w:marLeft w:val="0"/>
      <w:marRight w:val="0"/>
      <w:marTop w:val="0"/>
      <w:marBottom w:val="0"/>
      <w:divBdr>
        <w:top w:val="none" w:sz="0" w:space="0" w:color="auto"/>
        <w:left w:val="none" w:sz="0" w:space="0" w:color="auto"/>
        <w:bottom w:val="none" w:sz="0" w:space="0" w:color="auto"/>
        <w:right w:val="none" w:sz="0" w:space="0" w:color="auto"/>
      </w:divBdr>
    </w:div>
    <w:div w:id="2111969162">
      <w:bodyDiv w:val="1"/>
      <w:marLeft w:val="0"/>
      <w:marRight w:val="0"/>
      <w:marTop w:val="0"/>
      <w:marBottom w:val="0"/>
      <w:divBdr>
        <w:top w:val="none" w:sz="0" w:space="0" w:color="auto"/>
        <w:left w:val="none" w:sz="0" w:space="0" w:color="auto"/>
        <w:bottom w:val="none" w:sz="0" w:space="0" w:color="auto"/>
        <w:right w:val="none" w:sz="0" w:space="0" w:color="auto"/>
      </w:divBdr>
    </w:div>
    <w:div w:id="21470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qualifications.pearson.com/content/dam/pdf/GCSE/design-and-technology/2017/specification-and-sample-assessments/Specification-GCSE-L1-L2-in-Design-and-Technology.pdf" TargetMode="External"/><Relationship Id="rId26" Type="http://schemas.openxmlformats.org/officeDocument/2006/relationships/hyperlink" Target="https://filestore.aqa.org.uk/resources/sociology/specifications/AQA-8192-SP-2017.PDF" TargetMode="External"/><Relationship Id="rId39" Type="http://schemas.openxmlformats.org/officeDocument/2006/relationships/hyperlink" Target="mailto:VLang@eastwood.southend.sch.uk" TargetMode="External"/><Relationship Id="rId21" Type="http://schemas.openxmlformats.org/officeDocument/2006/relationships/hyperlink" Target="https://qualifications.pearson.com/content/dam/pdf/GCSE/History/2016/specification-and-sample-assessments/GCSE_History_(9-1)_Specification_Issue_2.pdf" TargetMode="External"/><Relationship Id="rId34" Type="http://schemas.openxmlformats.org/officeDocument/2006/relationships/hyperlink" Target="mailto:MReynolds@eastwood.southend.sch.uk" TargetMode="External"/><Relationship Id="rId42" Type="http://schemas.openxmlformats.org/officeDocument/2006/relationships/hyperlink" Target="mailto:NHewitt@eastwood.southend.sch.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ualifications.pearson.com/content/dam/pdf/GCSE/Computer%20Science/2020/specification-and-sample-assessments/GCSE_L1_L2_Computer_Science_2020_Specification.pdf" TargetMode="External"/><Relationship Id="rId29" Type="http://schemas.openxmlformats.org/officeDocument/2006/relationships/hyperlink" Target="mailto:NNiner@eastwood.southend.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qualifications.pearson.com/content/dam/pdf/GCSE/Physical%20Education/2016/Specification%20and%20sample%20assessments/GCSE-physical-education-2016-specification.pdf" TargetMode="External"/><Relationship Id="rId32" Type="http://schemas.openxmlformats.org/officeDocument/2006/relationships/hyperlink" Target="mailto:NDunn@eastwood.southend.sch.uk" TargetMode="External"/><Relationship Id="rId37" Type="http://schemas.openxmlformats.org/officeDocument/2006/relationships/hyperlink" Target="mailto:JHaslett@eastwood.southend.sch.uk" TargetMode="External"/><Relationship Id="rId40" Type="http://schemas.openxmlformats.org/officeDocument/2006/relationships/hyperlink" Target="mailto:SWatkins@eastwood.southend.sch.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qualifications.pearson.com/content/dam/pdf/GCSE/Business/2017/specification-and-sample-assessments/GCSE_Business_Spec_2017.pdf" TargetMode="External"/><Relationship Id="rId23" Type="http://schemas.openxmlformats.org/officeDocument/2006/relationships/hyperlink" Target="https://qualifications.pearson.com/content/dam/pdf/GCSE/Music/2016/specification/Specification_GCSE_L1-L2_in_Music.pdf" TargetMode="External"/><Relationship Id="rId28" Type="http://schemas.openxmlformats.org/officeDocument/2006/relationships/hyperlink" Target="mailto:MArnold@eastwood.southend.sch.uk" TargetMode="External"/><Relationship Id="rId36" Type="http://schemas.openxmlformats.org/officeDocument/2006/relationships/hyperlink" Target="mailto:FRodha@eastwood.southend.sch.uk" TargetMode="External"/><Relationship Id="rId10" Type="http://schemas.openxmlformats.org/officeDocument/2006/relationships/image" Target="media/image3.png"/><Relationship Id="rId19" Type="http://schemas.openxmlformats.org/officeDocument/2006/relationships/hyperlink" Target="http://filestore.aqa.org.uk/resources/food/specifications/AQA-8585-SP-2016.PDF" TargetMode="External"/><Relationship Id="rId31" Type="http://schemas.openxmlformats.org/officeDocument/2006/relationships/hyperlink" Target="mailto:CNiner@eastwood.southend.sch.uk" TargetMode="External"/><Relationship Id="rId44" Type="http://schemas.openxmlformats.org/officeDocument/2006/relationships/hyperlink" Target="mailto:SBrown@eastwood.southend.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ilestore.aqa.org.uk/resources/art-and-design/specifications/AQA-ART-GCSE-SP-2016.PDF" TargetMode="External"/><Relationship Id="rId22" Type="http://schemas.openxmlformats.org/officeDocument/2006/relationships/hyperlink" Target="https://www.ocr.org.uk/Images/115888-specification.pdf" TargetMode="External"/><Relationship Id="rId27" Type="http://schemas.openxmlformats.org/officeDocument/2006/relationships/hyperlink" Target="https://qualifications.pearson.com/content/dam/pdf/GCSE/Statistics/2017/specification-and-sample-assessments/gcse-9-1-statistics-specification.pdf" TargetMode="External"/><Relationship Id="rId30" Type="http://schemas.openxmlformats.org/officeDocument/2006/relationships/hyperlink" Target="mailto:JEdwards@eastwood.southend.sch.uk" TargetMode="External"/><Relationship Id="rId35" Type="http://schemas.openxmlformats.org/officeDocument/2006/relationships/hyperlink" Target="mailto:ASteed@eastwood.southend.sch.uk" TargetMode="External"/><Relationship Id="rId43" Type="http://schemas.openxmlformats.org/officeDocument/2006/relationships/hyperlink" Target="mailto:CClark@eastwood.southend.sch.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english-baccalaureate-ebacc/english-baccalaureate-ebacc" TargetMode="External"/><Relationship Id="rId17" Type="http://schemas.openxmlformats.org/officeDocument/2006/relationships/hyperlink" Target="https://www.ocr.org.uk/Images/242630-specification-accredited-gcse-drama-j316.pdf" TargetMode="External"/><Relationship Id="rId25" Type="http://schemas.openxmlformats.org/officeDocument/2006/relationships/hyperlink" Target="https://qualifications.pearson.com/content/dam/pdf/GCSE/Religious%20Studies/2016/Specification%20and%20sample%20assessments/Specification-GCSE-L1-L2-Religious-Studies-A-June-2016-Draft-4.pdf" TargetMode="External"/><Relationship Id="rId33" Type="http://schemas.openxmlformats.org/officeDocument/2006/relationships/hyperlink" Target="mailto:IRossi@eastwood.southend.sch.uk" TargetMode="External"/><Relationship Id="rId38" Type="http://schemas.openxmlformats.org/officeDocument/2006/relationships/hyperlink" Target="mailto:NLillywhite@eastwood.southend.sch.uk" TargetMode="External"/><Relationship Id="rId46" Type="http://schemas.openxmlformats.org/officeDocument/2006/relationships/fontTable" Target="fontTable.xml"/><Relationship Id="rId20" Type="http://schemas.openxmlformats.org/officeDocument/2006/relationships/hyperlink" Target="https://filestore.aqa.org.uk/resources/geography/specifications/AQA-8035-SP-2016.PDF" TargetMode="External"/><Relationship Id="rId41" Type="http://schemas.openxmlformats.org/officeDocument/2006/relationships/hyperlink" Target="mailto:SStanley@eastwood.southen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F8C7-FBB2-4125-BE5B-1D89D633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smaclean</dc:creator>
  <cp:lastModifiedBy>Neil Houchen</cp:lastModifiedBy>
  <cp:revision>6</cp:revision>
  <cp:lastPrinted>2020-04-30T08:35:00Z</cp:lastPrinted>
  <dcterms:created xsi:type="dcterms:W3CDTF">2020-05-01T10:50:00Z</dcterms:created>
  <dcterms:modified xsi:type="dcterms:W3CDTF">2020-05-28T09:45:00Z</dcterms:modified>
</cp:coreProperties>
</file>